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9E" w:rsidRDefault="00BB149E" w:rsidP="00BB149E">
      <w:pPr>
        <w:jc w:val="center"/>
      </w:pPr>
      <w:bookmarkStart w:id="0" w:name="OLE_LINK2"/>
      <w:bookmarkStart w:id="1" w:name="OLE_LINK1"/>
      <w:bookmarkStart w:id="2" w:name="Appendix_04_Number"/>
      <w:bookmarkStart w:id="3" w:name="_GoBack"/>
      <w:bookmarkEnd w:id="3"/>
    </w:p>
    <w:p w:rsidR="00BB149E" w:rsidRPr="00BB149E" w:rsidRDefault="00BB149E" w:rsidP="00BB149E">
      <w:pPr>
        <w:pStyle w:val="Heading2"/>
        <w:numPr>
          <w:ilvl w:val="0"/>
          <w:numId w:val="1"/>
        </w:numPr>
        <w:jc w:val="center"/>
        <w:rPr>
          <w:rFonts w:cs="Arial"/>
          <w:sz w:val="28"/>
          <w:szCs w:val="28"/>
        </w:rPr>
      </w:pPr>
    </w:p>
    <w:bookmarkStart w:id="4" w:name="_Toc304550549"/>
    <w:bookmarkStart w:id="5" w:name="_Toc304550594"/>
    <w:bookmarkStart w:id="6" w:name="_Hlt19537754"/>
    <w:bookmarkEnd w:id="4"/>
    <w:bookmarkEnd w:id="5"/>
    <w:bookmarkEnd w:id="6"/>
    <w:p w:rsidR="00056D8A" w:rsidRDefault="00056D8A" w:rsidP="00BB149E">
      <w:pPr>
        <w:pStyle w:val="Heading2"/>
        <w:numPr>
          <w:ilvl w:val="0"/>
          <w:numId w:val="1"/>
        </w:numPr>
        <w:jc w:val="center"/>
        <w:rPr>
          <w:rFonts w:cs="Arial"/>
          <w:sz w:val="28"/>
          <w:szCs w:val="28"/>
        </w:rPr>
      </w:pPr>
      <w:r>
        <w:object w:dxaOrig="4275" w:dyaOrig="2009">
          <v:shape id="_x0000_i1028" type="#_x0000_t75" style="width:213.75pt;height:100.5pt" o:ole="" filled="t">
            <v:fill color2="black"/>
            <v:imagedata r:id="rId8" o:title=""/>
          </v:shape>
          <o:OLEObject Type="Embed" ProgID="PBrush" ShapeID="_x0000_i1028" DrawAspect="Content" ObjectID="_1653914077" r:id="rId9"/>
        </w:object>
      </w:r>
      <w:bookmarkEnd w:id="0"/>
      <w:bookmarkEnd w:id="1"/>
    </w:p>
    <w:p w:rsidR="00056D8A" w:rsidRDefault="00056D8A">
      <w:pPr>
        <w:pStyle w:val="Heading2"/>
        <w:ind w:left="3600" w:firstLine="720"/>
        <w:rPr>
          <w:rFonts w:cs="Arial"/>
          <w:sz w:val="28"/>
          <w:szCs w:val="28"/>
        </w:rPr>
      </w:pPr>
    </w:p>
    <w:p w:rsidR="00056D8A" w:rsidRDefault="00056D8A">
      <w:pPr>
        <w:pStyle w:val="Heading2"/>
        <w:ind w:left="3600" w:firstLine="720"/>
        <w:rPr>
          <w:rFonts w:cs="Arial"/>
          <w:sz w:val="28"/>
          <w:szCs w:val="28"/>
        </w:rPr>
      </w:pPr>
    </w:p>
    <w:p w:rsidR="00056D8A" w:rsidRDefault="00056D8A"/>
    <w:p w:rsidR="00F16DEF" w:rsidRPr="00F16DEF" w:rsidRDefault="00F16DEF" w:rsidP="00F16DEF">
      <w:pPr>
        <w:suppressAutoHyphens w:val="0"/>
        <w:jc w:val="center"/>
        <w:rPr>
          <w:rFonts w:ascii="Arial Narrow" w:hAnsi="Arial Narrow"/>
          <w:b/>
          <w:color w:val="FF0000"/>
          <w:sz w:val="48"/>
          <w:szCs w:val="48"/>
          <w:lang w:eastAsia="en-GB"/>
        </w:rPr>
      </w:pPr>
      <w:r w:rsidRPr="00F16DEF">
        <w:rPr>
          <w:rFonts w:ascii="Arial Narrow" w:hAnsi="Arial Narrow"/>
          <w:b/>
          <w:i/>
          <w:color w:val="8E3F6E"/>
          <w:sz w:val="48"/>
          <w:szCs w:val="48"/>
          <w:lang w:eastAsia="en-GB"/>
        </w:rPr>
        <w:t>Restoring Relationships, Redressing Harm</w:t>
      </w:r>
      <w:r w:rsidRPr="00F16DEF">
        <w:rPr>
          <w:rFonts w:ascii="Arial Narrow" w:hAnsi="Arial Narrow"/>
          <w:b/>
          <w:color w:val="FF0000"/>
          <w:sz w:val="48"/>
          <w:szCs w:val="48"/>
          <w:lang w:eastAsia="en-GB"/>
        </w:rPr>
        <w:t xml:space="preserve"> </w:t>
      </w:r>
    </w:p>
    <w:p w:rsidR="00F16DEF" w:rsidRPr="00F16DEF" w:rsidRDefault="00F16DEF" w:rsidP="00F16DEF">
      <w:pPr>
        <w:suppressAutoHyphens w:val="0"/>
        <w:jc w:val="center"/>
        <w:rPr>
          <w:rFonts w:ascii="Arial Narrow" w:hAnsi="Arial Narrow"/>
          <w:b/>
          <w:color w:val="FF0000"/>
          <w:sz w:val="52"/>
          <w:szCs w:val="52"/>
          <w:lang w:eastAsia="en-GB"/>
        </w:rPr>
      </w:pPr>
    </w:p>
    <w:p w:rsidR="00056D8A" w:rsidRDefault="00056D8A"/>
    <w:p w:rsidR="00056D8A" w:rsidRDefault="00056D8A"/>
    <w:p w:rsidR="00056D8A" w:rsidRDefault="00056D8A"/>
    <w:p w:rsidR="00056D8A" w:rsidRDefault="00056D8A">
      <w:pPr>
        <w:pStyle w:val="Heading2"/>
        <w:ind w:left="3600" w:firstLine="720"/>
        <w:rPr>
          <w:rFonts w:cs="Arial"/>
          <w:sz w:val="28"/>
          <w:szCs w:val="28"/>
        </w:rPr>
      </w:pPr>
    </w:p>
    <w:p w:rsidR="00F16DEF" w:rsidRPr="00BC5893" w:rsidRDefault="00F16DEF" w:rsidP="00F16DEF">
      <w:pPr>
        <w:spacing w:line="360" w:lineRule="auto"/>
        <w:jc w:val="center"/>
        <w:rPr>
          <w:rFonts w:ascii="Arial" w:hAnsi="Arial" w:cs="Arial"/>
          <w:b/>
          <w:color w:val="0070C0"/>
          <w:sz w:val="48"/>
          <w:szCs w:val="48"/>
        </w:rPr>
      </w:pPr>
      <w:r w:rsidRPr="00BC5893">
        <w:rPr>
          <w:rFonts w:ascii="Arial" w:hAnsi="Arial" w:cs="Arial"/>
          <w:b/>
          <w:color w:val="0070C0"/>
          <w:sz w:val="48"/>
          <w:szCs w:val="48"/>
        </w:rPr>
        <w:t>DEVELOPMENT OF</w:t>
      </w:r>
    </w:p>
    <w:p w:rsidR="00F16DEF" w:rsidRPr="00BC5893" w:rsidRDefault="00F16DEF" w:rsidP="00F16DEF">
      <w:pPr>
        <w:spacing w:line="360" w:lineRule="auto"/>
        <w:jc w:val="center"/>
        <w:rPr>
          <w:rFonts w:ascii="Arial" w:hAnsi="Arial" w:cs="Arial"/>
          <w:b/>
          <w:color w:val="0070C0"/>
          <w:sz w:val="48"/>
          <w:szCs w:val="48"/>
        </w:rPr>
      </w:pPr>
      <w:r w:rsidRPr="00BC5893">
        <w:rPr>
          <w:rFonts w:ascii="Arial" w:hAnsi="Arial" w:cs="Arial"/>
          <w:b/>
          <w:color w:val="0070C0"/>
          <w:sz w:val="48"/>
          <w:szCs w:val="48"/>
        </w:rPr>
        <w:t xml:space="preserve">AN ADULT RESTORATIVE JUSTICE STRATEGY FOR </w:t>
      </w:r>
    </w:p>
    <w:p w:rsidR="00F16DEF" w:rsidRPr="00BC5893" w:rsidRDefault="00F16DEF" w:rsidP="00F16DEF">
      <w:pPr>
        <w:spacing w:line="360" w:lineRule="auto"/>
        <w:jc w:val="center"/>
        <w:rPr>
          <w:rFonts w:ascii="Arial" w:hAnsi="Arial" w:cs="Arial"/>
          <w:b/>
          <w:color w:val="0070C0"/>
          <w:sz w:val="48"/>
          <w:szCs w:val="48"/>
        </w:rPr>
      </w:pPr>
      <w:r w:rsidRPr="00BC5893">
        <w:rPr>
          <w:rFonts w:ascii="Arial" w:hAnsi="Arial" w:cs="Arial"/>
          <w:b/>
          <w:color w:val="0070C0"/>
          <w:sz w:val="48"/>
          <w:szCs w:val="48"/>
        </w:rPr>
        <w:t>NORTHERN IRELAND</w:t>
      </w:r>
    </w:p>
    <w:p w:rsidR="00056D8A" w:rsidRDefault="00056D8A" w:rsidP="00BB149E">
      <w:pPr>
        <w:pStyle w:val="Heading2"/>
        <w:spacing w:line="480" w:lineRule="auto"/>
        <w:jc w:val="center"/>
        <w:rPr>
          <w:rFonts w:cs="Arial"/>
          <w:caps/>
          <w:sz w:val="28"/>
          <w:szCs w:val="28"/>
          <w:highlight w:val="yellow"/>
        </w:rPr>
      </w:pPr>
    </w:p>
    <w:p w:rsidR="00F16DEF" w:rsidRPr="00F16DEF" w:rsidRDefault="00F16DEF" w:rsidP="00F16DEF">
      <w:pPr>
        <w:spacing w:line="360" w:lineRule="auto"/>
        <w:jc w:val="center"/>
        <w:rPr>
          <w:rFonts w:ascii="Arial" w:hAnsi="Arial" w:cs="Arial"/>
          <w:b/>
          <w:i/>
          <w:color w:val="0070C0"/>
          <w:sz w:val="40"/>
          <w:szCs w:val="40"/>
        </w:rPr>
      </w:pPr>
      <w:r w:rsidRPr="00F16DEF">
        <w:rPr>
          <w:rFonts w:ascii="Arial" w:hAnsi="Arial" w:cs="Arial"/>
          <w:b/>
          <w:i/>
          <w:color w:val="0070C0"/>
          <w:sz w:val="40"/>
          <w:szCs w:val="40"/>
        </w:rPr>
        <w:t>CONSULTATION RESPONSE TEMPLATE</w:t>
      </w:r>
    </w:p>
    <w:p w:rsidR="00056D8A" w:rsidRDefault="00056D8A"/>
    <w:p w:rsidR="00056D8A" w:rsidRDefault="00056D8A">
      <w:pPr>
        <w:pStyle w:val="Title"/>
        <w:jc w:val="left"/>
        <w:rPr>
          <w:rFonts w:cs="Arial"/>
          <w:b/>
          <w:szCs w:val="28"/>
        </w:rPr>
      </w:pPr>
    </w:p>
    <w:p w:rsidR="00056D8A" w:rsidRDefault="00056D8A">
      <w:pPr>
        <w:pStyle w:val="Title"/>
        <w:jc w:val="left"/>
        <w:rPr>
          <w:rFonts w:cs="Arial"/>
          <w:b/>
          <w:szCs w:val="28"/>
        </w:rPr>
      </w:pPr>
    </w:p>
    <w:p w:rsidR="00056D8A" w:rsidRDefault="00056D8A">
      <w:pPr>
        <w:pStyle w:val="Title"/>
        <w:rPr>
          <w:rFonts w:cs="Arial"/>
          <w:b/>
          <w:szCs w:val="28"/>
        </w:rPr>
      </w:pPr>
    </w:p>
    <w:p w:rsidR="00056D8A" w:rsidRDefault="00056D8A">
      <w:pPr>
        <w:pStyle w:val="Title"/>
        <w:jc w:val="left"/>
        <w:rPr>
          <w:rFonts w:cs="Arial"/>
          <w:b/>
          <w:szCs w:val="28"/>
        </w:rPr>
      </w:pPr>
    </w:p>
    <w:p w:rsidR="00056D8A" w:rsidRDefault="00056D8A">
      <w:pPr>
        <w:pStyle w:val="Title"/>
        <w:jc w:val="left"/>
        <w:rPr>
          <w:rFonts w:cs="Arial"/>
          <w:b/>
          <w:szCs w:val="28"/>
        </w:rPr>
      </w:pPr>
    </w:p>
    <w:p w:rsidR="00056D8A" w:rsidRDefault="00056D8A">
      <w:pPr>
        <w:pStyle w:val="Title"/>
        <w:jc w:val="left"/>
        <w:rPr>
          <w:rFonts w:cs="Arial"/>
          <w:b/>
          <w:szCs w:val="28"/>
        </w:rPr>
      </w:pPr>
    </w:p>
    <w:p w:rsidR="00056D8A" w:rsidRPr="00941A19" w:rsidRDefault="00056D8A" w:rsidP="00941A19">
      <w:pPr>
        <w:pStyle w:val="Title"/>
        <w:pageBreakBefore/>
        <w:spacing w:line="360" w:lineRule="auto"/>
        <w:rPr>
          <w:rFonts w:cs="Arial"/>
          <w:b/>
          <w:szCs w:val="28"/>
        </w:rPr>
      </w:pPr>
      <w:r w:rsidRPr="00941A19">
        <w:rPr>
          <w:rFonts w:cs="Arial"/>
          <w:b/>
          <w:szCs w:val="28"/>
        </w:rPr>
        <w:lastRenderedPageBreak/>
        <w:t>INDEX</w:t>
      </w:r>
    </w:p>
    <w:p w:rsidR="00EB74B0" w:rsidRPr="00EB74B0" w:rsidRDefault="00EB74B0" w:rsidP="00EB74B0">
      <w:pPr>
        <w:pStyle w:val="BodyText"/>
      </w:pPr>
    </w:p>
    <w:p w:rsidR="00056D8A" w:rsidRDefault="00056D8A">
      <w:pPr>
        <w:pStyle w:val="Title"/>
        <w:spacing w:line="360" w:lineRule="auto"/>
        <w:jc w:val="left"/>
        <w:rPr>
          <w:rFonts w:cs="Arial"/>
          <w:b/>
          <w:sz w:val="24"/>
          <w:szCs w:val="24"/>
        </w:rPr>
      </w:pPr>
    </w:p>
    <w:tbl>
      <w:tblPr>
        <w:tblW w:w="0" w:type="auto"/>
        <w:tblLayout w:type="fixed"/>
        <w:tblLook w:val="01E0" w:firstRow="1" w:lastRow="1" w:firstColumn="1" w:lastColumn="1" w:noHBand="0" w:noVBand="0"/>
      </w:tblPr>
      <w:tblGrid>
        <w:gridCol w:w="1008"/>
        <w:gridCol w:w="5400"/>
        <w:gridCol w:w="1620"/>
      </w:tblGrid>
      <w:tr w:rsidR="00EB74B0" w:rsidRPr="00873165" w:rsidTr="00873165">
        <w:trPr>
          <w:trHeight w:val="720"/>
        </w:trPr>
        <w:tc>
          <w:tcPr>
            <w:tcW w:w="1008" w:type="dxa"/>
            <w:shd w:val="clear" w:color="auto" w:fill="auto"/>
            <w:vAlign w:val="center"/>
          </w:tcPr>
          <w:p w:rsidR="00EB74B0" w:rsidRPr="00873165" w:rsidRDefault="00EB74B0" w:rsidP="00873165">
            <w:pPr>
              <w:pStyle w:val="Title"/>
              <w:spacing w:line="360" w:lineRule="auto"/>
              <w:rPr>
                <w:rFonts w:cs="Arial"/>
                <w:b/>
                <w:sz w:val="24"/>
                <w:szCs w:val="24"/>
              </w:rPr>
            </w:pPr>
          </w:p>
        </w:tc>
        <w:tc>
          <w:tcPr>
            <w:tcW w:w="5400" w:type="dxa"/>
            <w:shd w:val="clear" w:color="auto" w:fill="auto"/>
            <w:vAlign w:val="center"/>
          </w:tcPr>
          <w:p w:rsidR="00EB74B0" w:rsidRPr="00873165" w:rsidRDefault="00EB74B0" w:rsidP="00873165">
            <w:pPr>
              <w:pStyle w:val="Title"/>
              <w:spacing w:line="360" w:lineRule="auto"/>
              <w:rPr>
                <w:rFonts w:cs="Arial"/>
                <w:b/>
                <w:sz w:val="24"/>
                <w:szCs w:val="24"/>
              </w:rPr>
            </w:pPr>
          </w:p>
        </w:tc>
        <w:tc>
          <w:tcPr>
            <w:tcW w:w="1620" w:type="dxa"/>
            <w:shd w:val="clear" w:color="auto" w:fill="auto"/>
            <w:vAlign w:val="center"/>
          </w:tcPr>
          <w:p w:rsidR="00EB74B0" w:rsidRPr="00873165" w:rsidRDefault="00EB74B0" w:rsidP="00873165">
            <w:pPr>
              <w:pStyle w:val="Title"/>
              <w:spacing w:line="360" w:lineRule="auto"/>
              <w:rPr>
                <w:rFonts w:cs="Arial"/>
                <w:b/>
                <w:sz w:val="24"/>
                <w:szCs w:val="24"/>
              </w:rPr>
            </w:pPr>
            <w:r w:rsidRPr="00873165">
              <w:rPr>
                <w:rFonts w:cs="Arial"/>
                <w:b/>
                <w:sz w:val="24"/>
                <w:szCs w:val="24"/>
              </w:rPr>
              <w:t>Page</w:t>
            </w:r>
          </w:p>
        </w:tc>
      </w:tr>
      <w:tr w:rsidR="00EB74B0" w:rsidRPr="00873165" w:rsidTr="00873165">
        <w:trPr>
          <w:trHeight w:val="720"/>
        </w:trPr>
        <w:tc>
          <w:tcPr>
            <w:tcW w:w="1008" w:type="dxa"/>
            <w:shd w:val="clear" w:color="auto" w:fill="auto"/>
            <w:vAlign w:val="bottom"/>
          </w:tcPr>
          <w:p w:rsidR="00EB74B0" w:rsidRPr="00873165" w:rsidRDefault="00EB74B0" w:rsidP="00873165">
            <w:pPr>
              <w:pStyle w:val="Title"/>
              <w:spacing w:line="360" w:lineRule="auto"/>
              <w:rPr>
                <w:rFonts w:cs="Arial"/>
                <w:b/>
                <w:sz w:val="24"/>
                <w:szCs w:val="24"/>
              </w:rPr>
            </w:pPr>
          </w:p>
        </w:tc>
        <w:tc>
          <w:tcPr>
            <w:tcW w:w="5400" w:type="dxa"/>
            <w:shd w:val="clear" w:color="auto" w:fill="auto"/>
            <w:vAlign w:val="bottom"/>
          </w:tcPr>
          <w:p w:rsidR="00EB74B0" w:rsidRPr="00873165" w:rsidRDefault="00EB74B0" w:rsidP="00873165">
            <w:pPr>
              <w:pStyle w:val="Title"/>
              <w:spacing w:line="360" w:lineRule="auto"/>
              <w:jc w:val="left"/>
              <w:rPr>
                <w:rFonts w:cs="Arial"/>
                <w:b/>
                <w:sz w:val="24"/>
                <w:szCs w:val="24"/>
              </w:rPr>
            </w:pPr>
          </w:p>
        </w:tc>
        <w:tc>
          <w:tcPr>
            <w:tcW w:w="1620" w:type="dxa"/>
            <w:shd w:val="clear" w:color="auto" w:fill="auto"/>
            <w:vAlign w:val="bottom"/>
          </w:tcPr>
          <w:p w:rsidR="00EB74B0" w:rsidRPr="00873165" w:rsidRDefault="00EB74B0" w:rsidP="00873165">
            <w:pPr>
              <w:pStyle w:val="Title"/>
              <w:spacing w:line="360" w:lineRule="auto"/>
              <w:rPr>
                <w:rFonts w:cs="Arial"/>
                <w:b/>
                <w:sz w:val="24"/>
                <w:szCs w:val="24"/>
              </w:rPr>
            </w:pPr>
          </w:p>
        </w:tc>
      </w:tr>
      <w:tr w:rsidR="00EB74B0" w:rsidRPr="00873165" w:rsidTr="00873165">
        <w:trPr>
          <w:trHeight w:val="720"/>
        </w:trPr>
        <w:tc>
          <w:tcPr>
            <w:tcW w:w="1008" w:type="dxa"/>
            <w:shd w:val="clear" w:color="auto" w:fill="auto"/>
            <w:vAlign w:val="bottom"/>
          </w:tcPr>
          <w:p w:rsidR="00EB74B0" w:rsidRPr="00873165" w:rsidRDefault="00EB74B0" w:rsidP="00873165">
            <w:pPr>
              <w:pStyle w:val="Title"/>
              <w:spacing w:line="360" w:lineRule="auto"/>
              <w:rPr>
                <w:rFonts w:cs="Arial"/>
                <w:b/>
                <w:sz w:val="24"/>
                <w:szCs w:val="24"/>
              </w:rPr>
            </w:pPr>
            <w:r w:rsidRPr="00873165">
              <w:rPr>
                <w:rFonts w:cs="Arial"/>
                <w:b/>
                <w:sz w:val="24"/>
                <w:szCs w:val="24"/>
              </w:rPr>
              <w:t>1</w:t>
            </w:r>
            <w:r w:rsidR="00941A19" w:rsidRPr="00873165">
              <w:rPr>
                <w:rFonts w:cs="Arial"/>
                <w:b/>
                <w:sz w:val="24"/>
                <w:szCs w:val="24"/>
              </w:rPr>
              <w:t>.</w:t>
            </w:r>
          </w:p>
        </w:tc>
        <w:tc>
          <w:tcPr>
            <w:tcW w:w="5400" w:type="dxa"/>
            <w:shd w:val="clear" w:color="auto" w:fill="auto"/>
            <w:vAlign w:val="bottom"/>
          </w:tcPr>
          <w:p w:rsidR="00EB74B0" w:rsidRPr="00873165" w:rsidRDefault="00EB74B0" w:rsidP="00873165">
            <w:pPr>
              <w:pStyle w:val="Title"/>
              <w:spacing w:line="360" w:lineRule="auto"/>
              <w:jc w:val="left"/>
              <w:rPr>
                <w:rFonts w:cs="Arial"/>
                <w:b/>
                <w:sz w:val="24"/>
                <w:szCs w:val="24"/>
              </w:rPr>
            </w:pPr>
            <w:r w:rsidRPr="00873165">
              <w:rPr>
                <w:rFonts w:cs="Arial"/>
                <w:b/>
                <w:sz w:val="24"/>
                <w:szCs w:val="24"/>
              </w:rPr>
              <w:t>Introduction</w:t>
            </w:r>
            <w:r w:rsidR="003301D5">
              <w:rPr>
                <w:rFonts w:cs="Arial"/>
                <w:b/>
                <w:sz w:val="24"/>
                <w:szCs w:val="24"/>
              </w:rPr>
              <w:t xml:space="preserve"> &amp; Purpose</w:t>
            </w:r>
          </w:p>
        </w:tc>
        <w:tc>
          <w:tcPr>
            <w:tcW w:w="1620" w:type="dxa"/>
            <w:shd w:val="clear" w:color="auto" w:fill="auto"/>
            <w:vAlign w:val="bottom"/>
          </w:tcPr>
          <w:p w:rsidR="00EB74B0" w:rsidRPr="00873165" w:rsidRDefault="006F6F33" w:rsidP="006F6F33">
            <w:pPr>
              <w:pStyle w:val="Title"/>
              <w:spacing w:line="360" w:lineRule="auto"/>
              <w:rPr>
                <w:rFonts w:cs="Arial"/>
                <w:b/>
                <w:sz w:val="24"/>
                <w:szCs w:val="24"/>
              </w:rPr>
            </w:pPr>
            <w:r>
              <w:rPr>
                <w:rFonts w:cs="Arial"/>
                <w:b/>
                <w:sz w:val="24"/>
                <w:szCs w:val="24"/>
              </w:rPr>
              <w:t>3</w:t>
            </w:r>
          </w:p>
        </w:tc>
      </w:tr>
      <w:tr w:rsidR="00EB74B0" w:rsidRPr="00873165" w:rsidTr="00873165">
        <w:trPr>
          <w:trHeight w:val="720"/>
        </w:trPr>
        <w:tc>
          <w:tcPr>
            <w:tcW w:w="1008" w:type="dxa"/>
            <w:shd w:val="clear" w:color="auto" w:fill="auto"/>
            <w:vAlign w:val="bottom"/>
          </w:tcPr>
          <w:p w:rsidR="00EB74B0" w:rsidRPr="00873165" w:rsidRDefault="00EE17C3" w:rsidP="00EE17C3">
            <w:pPr>
              <w:pStyle w:val="Title"/>
              <w:spacing w:line="360" w:lineRule="auto"/>
              <w:rPr>
                <w:rFonts w:cs="Arial"/>
                <w:b/>
                <w:sz w:val="24"/>
                <w:szCs w:val="24"/>
              </w:rPr>
            </w:pPr>
            <w:r>
              <w:rPr>
                <w:rFonts w:cs="Arial"/>
                <w:b/>
                <w:sz w:val="24"/>
                <w:szCs w:val="24"/>
              </w:rPr>
              <w:t>2</w:t>
            </w:r>
            <w:r w:rsidR="00941A19" w:rsidRPr="00873165">
              <w:rPr>
                <w:rFonts w:cs="Arial"/>
                <w:b/>
                <w:sz w:val="24"/>
                <w:szCs w:val="24"/>
              </w:rPr>
              <w:t>.</w:t>
            </w:r>
          </w:p>
        </w:tc>
        <w:tc>
          <w:tcPr>
            <w:tcW w:w="5400" w:type="dxa"/>
            <w:shd w:val="clear" w:color="auto" w:fill="auto"/>
            <w:vAlign w:val="bottom"/>
          </w:tcPr>
          <w:p w:rsidR="00EB74B0" w:rsidRPr="00873165" w:rsidRDefault="00EB74B0" w:rsidP="00873165">
            <w:pPr>
              <w:pStyle w:val="Title"/>
              <w:spacing w:line="360" w:lineRule="auto"/>
              <w:jc w:val="left"/>
              <w:rPr>
                <w:rFonts w:cs="Arial"/>
                <w:b/>
                <w:sz w:val="24"/>
                <w:szCs w:val="24"/>
              </w:rPr>
            </w:pPr>
            <w:r w:rsidRPr="00873165">
              <w:rPr>
                <w:rFonts w:cs="Arial"/>
                <w:b/>
                <w:sz w:val="24"/>
                <w:szCs w:val="24"/>
              </w:rPr>
              <w:t>Consultation</w:t>
            </w:r>
            <w:r w:rsidR="00401A60">
              <w:rPr>
                <w:rFonts w:cs="Arial"/>
                <w:b/>
                <w:sz w:val="24"/>
                <w:szCs w:val="24"/>
              </w:rPr>
              <w:t xml:space="preserve"> Information</w:t>
            </w:r>
          </w:p>
        </w:tc>
        <w:tc>
          <w:tcPr>
            <w:tcW w:w="1620" w:type="dxa"/>
            <w:shd w:val="clear" w:color="auto" w:fill="auto"/>
            <w:vAlign w:val="bottom"/>
          </w:tcPr>
          <w:p w:rsidR="00EB74B0" w:rsidRPr="00873165" w:rsidRDefault="00EE17C3" w:rsidP="00EE17C3">
            <w:pPr>
              <w:pStyle w:val="Title"/>
              <w:spacing w:line="360" w:lineRule="auto"/>
              <w:rPr>
                <w:rFonts w:cs="Arial"/>
                <w:b/>
                <w:sz w:val="24"/>
                <w:szCs w:val="24"/>
              </w:rPr>
            </w:pPr>
            <w:r>
              <w:rPr>
                <w:rFonts w:cs="Arial"/>
                <w:b/>
                <w:sz w:val="24"/>
                <w:szCs w:val="24"/>
              </w:rPr>
              <w:t>4</w:t>
            </w:r>
          </w:p>
        </w:tc>
      </w:tr>
      <w:tr w:rsidR="00401A60" w:rsidRPr="00873165" w:rsidTr="00873165">
        <w:trPr>
          <w:trHeight w:val="720"/>
        </w:trPr>
        <w:tc>
          <w:tcPr>
            <w:tcW w:w="1008" w:type="dxa"/>
            <w:shd w:val="clear" w:color="auto" w:fill="auto"/>
            <w:vAlign w:val="bottom"/>
          </w:tcPr>
          <w:p w:rsidR="00401A60" w:rsidRPr="00873165" w:rsidRDefault="00364B85" w:rsidP="00873165">
            <w:pPr>
              <w:pStyle w:val="Title"/>
              <w:spacing w:line="360" w:lineRule="auto"/>
              <w:rPr>
                <w:rFonts w:cs="Arial"/>
                <w:b/>
                <w:sz w:val="24"/>
                <w:szCs w:val="24"/>
              </w:rPr>
            </w:pPr>
            <w:r>
              <w:rPr>
                <w:rFonts w:cs="Arial"/>
                <w:b/>
                <w:sz w:val="24"/>
                <w:szCs w:val="24"/>
              </w:rPr>
              <w:t>3</w:t>
            </w:r>
            <w:r w:rsidR="00401A60" w:rsidRPr="00873165">
              <w:rPr>
                <w:rFonts w:cs="Arial"/>
                <w:b/>
                <w:sz w:val="24"/>
                <w:szCs w:val="24"/>
              </w:rPr>
              <w:t>.</w:t>
            </w:r>
          </w:p>
        </w:tc>
        <w:tc>
          <w:tcPr>
            <w:tcW w:w="5400" w:type="dxa"/>
            <w:shd w:val="clear" w:color="auto" w:fill="auto"/>
            <w:vAlign w:val="bottom"/>
          </w:tcPr>
          <w:p w:rsidR="00401A60" w:rsidRPr="00873165" w:rsidRDefault="00401A60" w:rsidP="00453906">
            <w:pPr>
              <w:pStyle w:val="Title"/>
              <w:spacing w:line="360" w:lineRule="auto"/>
              <w:jc w:val="left"/>
              <w:rPr>
                <w:rFonts w:cs="Arial"/>
                <w:b/>
                <w:sz w:val="24"/>
                <w:szCs w:val="24"/>
              </w:rPr>
            </w:pPr>
            <w:r w:rsidRPr="00873165">
              <w:rPr>
                <w:rFonts w:cs="Arial"/>
                <w:b/>
                <w:sz w:val="24"/>
                <w:szCs w:val="24"/>
              </w:rPr>
              <w:t>Confidentiality of Responses</w:t>
            </w:r>
          </w:p>
        </w:tc>
        <w:tc>
          <w:tcPr>
            <w:tcW w:w="1620" w:type="dxa"/>
            <w:shd w:val="clear" w:color="auto" w:fill="auto"/>
            <w:vAlign w:val="bottom"/>
          </w:tcPr>
          <w:p w:rsidR="00401A60" w:rsidRPr="00873165" w:rsidRDefault="00BF6FB8" w:rsidP="00BF6FB8">
            <w:pPr>
              <w:pStyle w:val="Title"/>
              <w:spacing w:line="360" w:lineRule="auto"/>
              <w:rPr>
                <w:rFonts w:cs="Arial"/>
                <w:b/>
                <w:sz w:val="24"/>
                <w:szCs w:val="24"/>
              </w:rPr>
            </w:pPr>
            <w:r>
              <w:rPr>
                <w:rFonts w:cs="Arial"/>
                <w:b/>
                <w:sz w:val="24"/>
                <w:szCs w:val="24"/>
              </w:rPr>
              <w:t>6</w:t>
            </w:r>
          </w:p>
        </w:tc>
      </w:tr>
      <w:tr w:rsidR="00401A60" w:rsidRPr="00873165" w:rsidTr="00873165">
        <w:trPr>
          <w:trHeight w:val="720"/>
        </w:trPr>
        <w:tc>
          <w:tcPr>
            <w:tcW w:w="1008" w:type="dxa"/>
            <w:shd w:val="clear" w:color="auto" w:fill="auto"/>
            <w:vAlign w:val="bottom"/>
          </w:tcPr>
          <w:p w:rsidR="00401A60" w:rsidRPr="00873165" w:rsidRDefault="00364B85" w:rsidP="00873165">
            <w:pPr>
              <w:pStyle w:val="Title"/>
              <w:spacing w:line="360" w:lineRule="auto"/>
              <w:rPr>
                <w:rFonts w:cs="Arial"/>
                <w:b/>
                <w:sz w:val="24"/>
                <w:szCs w:val="24"/>
              </w:rPr>
            </w:pPr>
            <w:r>
              <w:rPr>
                <w:rFonts w:cs="Arial"/>
                <w:b/>
                <w:sz w:val="24"/>
                <w:szCs w:val="24"/>
              </w:rPr>
              <w:t>4</w:t>
            </w:r>
            <w:r w:rsidR="00401A60" w:rsidRPr="00873165">
              <w:rPr>
                <w:rFonts w:cs="Arial"/>
                <w:b/>
                <w:sz w:val="24"/>
                <w:szCs w:val="24"/>
              </w:rPr>
              <w:t>.</w:t>
            </w:r>
          </w:p>
        </w:tc>
        <w:tc>
          <w:tcPr>
            <w:tcW w:w="5400" w:type="dxa"/>
            <w:shd w:val="clear" w:color="auto" w:fill="auto"/>
            <w:vAlign w:val="bottom"/>
          </w:tcPr>
          <w:p w:rsidR="00401A60" w:rsidRPr="00873165" w:rsidRDefault="00401A60" w:rsidP="00453906">
            <w:pPr>
              <w:pStyle w:val="Title"/>
              <w:spacing w:line="360" w:lineRule="auto"/>
              <w:jc w:val="left"/>
              <w:rPr>
                <w:rFonts w:cs="Arial"/>
                <w:b/>
                <w:sz w:val="24"/>
                <w:szCs w:val="24"/>
              </w:rPr>
            </w:pPr>
            <w:r w:rsidRPr="00873165">
              <w:rPr>
                <w:rFonts w:cs="Arial"/>
                <w:b/>
                <w:sz w:val="24"/>
                <w:szCs w:val="24"/>
              </w:rPr>
              <w:t>Consultation Exercise</w:t>
            </w:r>
          </w:p>
        </w:tc>
        <w:tc>
          <w:tcPr>
            <w:tcW w:w="1620" w:type="dxa"/>
            <w:shd w:val="clear" w:color="auto" w:fill="auto"/>
            <w:vAlign w:val="bottom"/>
          </w:tcPr>
          <w:p w:rsidR="00401A60" w:rsidRPr="00873165" w:rsidRDefault="00BF6FB8" w:rsidP="00BF6FB8">
            <w:pPr>
              <w:pStyle w:val="Title"/>
              <w:spacing w:line="360" w:lineRule="auto"/>
              <w:rPr>
                <w:rFonts w:cs="Arial"/>
                <w:b/>
                <w:sz w:val="24"/>
                <w:szCs w:val="24"/>
              </w:rPr>
            </w:pPr>
            <w:r>
              <w:rPr>
                <w:rFonts w:cs="Arial"/>
                <w:b/>
                <w:sz w:val="24"/>
                <w:szCs w:val="24"/>
              </w:rPr>
              <w:t>7</w:t>
            </w:r>
          </w:p>
        </w:tc>
      </w:tr>
      <w:tr w:rsidR="00401A60" w:rsidRPr="00BF6FB8" w:rsidTr="00873165">
        <w:trPr>
          <w:trHeight w:val="720"/>
        </w:trPr>
        <w:tc>
          <w:tcPr>
            <w:tcW w:w="1008" w:type="dxa"/>
            <w:shd w:val="clear" w:color="auto" w:fill="auto"/>
            <w:vAlign w:val="bottom"/>
          </w:tcPr>
          <w:p w:rsidR="00401A60" w:rsidRPr="00BF6FB8" w:rsidRDefault="00401A60" w:rsidP="001B0018">
            <w:pPr>
              <w:pStyle w:val="Title"/>
              <w:spacing w:line="360" w:lineRule="auto"/>
              <w:rPr>
                <w:rFonts w:cs="Arial"/>
                <w:b/>
                <w:sz w:val="24"/>
                <w:szCs w:val="24"/>
                <w:highlight w:val="yellow"/>
              </w:rPr>
            </w:pPr>
          </w:p>
        </w:tc>
        <w:tc>
          <w:tcPr>
            <w:tcW w:w="5400" w:type="dxa"/>
            <w:shd w:val="clear" w:color="auto" w:fill="auto"/>
            <w:vAlign w:val="bottom"/>
          </w:tcPr>
          <w:p w:rsidR="00401A60" w:rsidRPr="00BF6FB8" w:rsidRDefault="00401A60" w:rsidP="00873165">
            <w:pPr>
              <w:pStyle w:val="Title"/>
              <w:spacing w:line="360" w:lineRule="auto"/>
              <w:jc w:val="left"/>
              <w:rPr>
                <w:rFonts w:cs="Arial"/>
                <w:b/>
                <w:sz w:val="24"/>
                <w:szCs w:val="24"/>
                <w:highlight w:val="yellow"/>
              </w:rPr>
            </w:pPr>
          </w:p>
        </w:tc>
        <w:tc>
          <w:tcPr>
            <w:tcW w:w="1620" w:type="dxa"/>
            <w:shd w:val="clear" w:color="auto" w:fill="auto"/>
            <w:vAlign w:val="bottom"/>
          </w:tcPr>
          <w:p w:rsidR="00401A60" w:rsidRPr="00BF6FB8" w:rsidRDefault="00401A60" w:rsidP="00873165">
            <w:pPr>
              <w:pStyle w:val="Title"/>
              <w:spacing w:line="360" w:lineRule="auto"/>
              <w:rPr>
                <w:rFonts w:cs="Arial"/>
                <w:b/>
                <w:sz w:val="24"/>
                <w:szCs w:val="24"/>
                <w:highlight w:val="yellow"/>
              </w:rPr>
            </w:pPr>
          </w:p>
        </w:tc>
      </w:tr>
      <w:tr w:rsidR="00401A60" w:rsidRPr="00873165" w:rsidTr="00873165">
        <w:trPr>
          <w:trHeight w:val="720"/>
        </w:trPr>
        <w:tc>
          <w:tcPr>
            <w:tcW w:w="1008" w:type="dxa"/>
            <w:shd w:val="clear" w:color="auto" w:fill="auto"/>
            <w:vAlign w:val="bottom"/>
          </w:tcPr>
          <w:p w:rsidR="00401A60" w:rsidRPr="00873165" w:rsidRDefault="00401A60" w:rsidP="00873165">
            <w:pPr>
              <w:pStyle w:val="Title"/>
              <w:spacing w:line="360" w:lineRule="auto"/>
              <w:rPr>
                <w:rFonts w:cs="Arial"/>
                <w:b/>
                <w:sz w:val="24"/>
                <w:szCs w:val="24"/>
              </w:rPr>
            </w:pPr>
          </w:p>
        </w:tc>
        <w:tc>
          <w:tcPr>
            <w:tcW w:w="5400" w:type="dxa"/>
            <w:shd w:val="clear" w:color="auto" w:fill="auto"/>
            <w:vAlign w:val="bottom"/>
          </w:tcPr>
          <w:p w:rsidR="00401A60" w:rsidRPr="00873165" w:rsidRDefault="00401A60" w:rsidP="00873165">
            <w:pPr>
              <w:pStyle w:val="Title"/>
              <w:spacing w:line="360" w:lineRule="auto"/>
              <w:jc w:val="left"/>
              <w:rPr>
                <w:rFonts w:cs="Arial"/>
                <w:b/>
                <w:sz w:val="24"/>
                <w:szCs w:val="24"/>
              </w:rPr>
            </w:pPr>
          </w:p>
        </w:tc>
        <w:tc>
          <w:tcPr>
            <w:tcW w:w="1620" w:type="dxa"/>
            <w:shd w:val="clear" w:color="auto" w:fill="auto"/>
            <w:vAlign w:val="bottom"/>
          </w:tcPr>
          <w:p w:rsidR="00401A60" w:rsidRPr="00873165" w:rsidRDefault="00401A60" w:rsidP="00873165">
            <w:pPr>
              <w:pStyle w:val="Title"/>
              <w:spacing w:line="360" w:lineRule="auto"/>
              <w:rPr>
                <w:rFonts w:cs="Arial"/>
                <w:b/>
                <w:sz w:val="24"/>
                <w:szCs w:val="24"/>
              </w:rPr>
            </w:pPr>
          </w:p>
        </w:tc>
      </w:tr>
    </w:tbl>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056D8A">
      <w:pPr>
        <w:pStyle w:val="Title"/>
        <w:spacing w:line="360" w:lineRule="auto"/>
        <w:jc w:val="left"/>
        <w:rPr>
          <w:rFonts w:cs="Arial"/>
          <w:b/>
          <w:sz w:val="24"/>
          <w:szCs w:val="24"/>
        </w:rPr>
      </w:pPr>
    </w:p>
    <w:p w:rsidR="00056D8A" w:rsidRDefault="00941A19" w:rsidP="006F6F33">
      <w:pPr>
        <w:spacing w:line="360" w:lineRule="auto"/>
        <w:rPr>
          <w:rFonts w:ascii="Arial" w:hAnsi="Arial" w:cs="Arial"/>
          <w:b/>
          <w:bCs/>
          <w:color w:val="000000"/>
          <w:sz w:val="24"/>
          <w:szCs w:val="24"/>
        </w:rPr>
      </w:pPr>
      <w:r>
        <w:rPr>
          <w:rFonts w:ascii="Arial" w:hAnsi="Arial" w:cs="Arial"/>
          <w:sz w:val="24"/>
          <w:szCs w:val="24"/>
        </w:rPr>
        <w:br w:type="page"/>
      </w:r>
      <w:r w:rsidR="006F6F33">
        <w:rPr>
          <w:rFonts w:ascii="Arial" w:hAnsi="Arial" w:cs="Arial"/>
          <w:b/>
          <w:bCs/>
          <w:color w:val="000000"/>
          <w:sz w:val="24"/>
          <w:szCs w:val="24"/>
        </w:rPr>
        <w:lastRenderedPageBreak/>
        <w:t>I</w:t>
      </w:r>
      <w:r w:rsidR="00056D8A">
        <w:rPr>
          <w:rFonts w:ascii="Arial" w:hAnsi="Arial" w:cs="Arial"/>
          <w:b/>
          <w:bCs/>
          <w:color w:val="000000"/>
          <w:sz w:val="24"/>
          <w:szCs w:val="24"/>
        </w:rPr>
        <w:t>ntroduction</w:t>
      </w:r>
      <w:r w:rsidR="003301D5">
        <w:rPr>
          <w:rFonts w:ascii="Arial" w:hAnsi="Arial" w:cs="Arial"/>
          <w:b/>
          <w:bCs/>
          <w:color w:val="000000"/>
          <w:sz w:val="24"/>
          <w:szCs w:val="24"/>
        </w:rPr>
        <w:t xml:space="preserve"> &amp; Purpose</w:t>
      </w:r>
    </w:p>
    <w:p w:rsidR="00056D8A" w:rsidRDefault="00056D8A">
      <w:pPr>
        <w:autoSpaceDE w:val="0"/>
        <w:spacing w:line="360" w:lineRule="auto"/>
        <w:rPr>
          <w:rFonts w:ascii="Arial" w:hAnsi="Arial" w:cs="Arial"/>
          <w:b/>
          <w:bCs/>
          <w:color w:val="000000"/>
          <w:sz w:val="24"/>
          <w:szCs w:val="24"/>
        </w:rPr>
      </w:pPr>
    </w:p>
    <w:p w:rsidR="00056D8A" w:rsidRDefault="00056D8A">
      <w:pPr>
        <w:widowControl w:val="0"/>
        <w:numPr>
          <w:ilvl w:val="1"/>
          <w:numId w:val="3"/>
        </w:numPr>
        <w:autoSpaceDE w:val="0"/>
        <w:spacing w:line="360" w:lineRule="auto"/>
        <w:jc w:val="both"/>
        <w:rPr>
          <w:rFonts w:ascii="Arial" w:hAnsi="Arial" w:cs="Arial"/>
          <w:bCs/>
          <w:color w:val="000000"/>
          <w:sz w:val="24"/>
          <w:szCs w:val="24"/>
        </w:rPr>
      </w:pPr>
      <w:r>
        <w:rPr>
          <w:rFonts w:ascii="Arial" w:hAnsi="Arial" w:cs="Arial"/>
          <w:bCs/>
          <w:color w:val="000000"/>
          <w:sz w:val="24"/>
          <w:szCs w:val="24"/>
        </w:rPr>
        <w:t xml:space="preserve">The Department of Justice is </w:t>
      </w:r>
      <w:r w:rsidR="00F32DAE">
        <w:rPr>
          <w:rFonts w:ascii="Arial" w:hAnsi="Arial" w:cs="Arial"/>
          <w:bCs/>
          <w:color w:val="000000"/>
          <w:sz w:val="24"/>
          <w:szCs w:val="24"/>
        </w:rPr>
        <w:t>seeking your views</w:t>
      </w:r>
      <w:r>
        <w:rPr>
          <w:rFonts w:ascii="Arial" w:hAnsi="Arial" w:cs="Arial"/>
          <w:bCs/>
          <w:color w:val="000000"/>
          <w:sz w:val="24"/>
          <w:szCs w:val="24"/>
        </w:rPr>
        <w:t xml:space="preserve"> on</w:t>
      </w:r>
      <w:r w:rsidR="009A4FF9">
        <w:rPr>
          <w:rFonts w:ascii="Arial" w:hAnsi="Arial" w:cs="Arial"/>
          <w:bCs/>
          <w:color w:val="000000"/>
          <w:sz w:val="24"/>
          <w:szCs w:val="24"/>
        </w:rPr>
        <w:t xml:space="preserve"> a</w:t>
      </w:r>
      <w:r w:rsidR="006F6F33">
        <w:rPr>
          <w:rFonts w:ascii="Arial" w:hAnsi="Arial" w:cs="Arial"/>
          <w:bCs/>
          <w:color w:val="000000"/>
          <w:sz w:val="24"/>
          <w:szCs w:val="24"/>
        </w:rPr>
        <w:t xml:space="preserve"> proposed</w:t>
      </w:r>
      <w:r w:rsidR="009A4FF9">
        <w:rPr>
          <w:rFonts w:ascii="Arial" w:hAnsi="Arial" w:cs="Arial"/>
          <w:bCs/>
          <w:color w:val="000000"/>
          <w:sz w:val="24"/>
          <w:szCs w:val="24"/>
        </w:rPr>
        <w:t xml:space="preserve"> Adult Restorative Justice Strategy for Northern Ireland.  </w:t>
      </w:r>
      <w:r>
        <w:rPr>
          <w:rFonts w:ascii="Arial" w:hAnsi="Arial" w:cs="Arial"/>
          <w:bCs/>
          <w:color w:val="000000"/>
          <w:sz w:val="24"/>
          <w:szCs w:val="24"/>
        </w:rPr>
        <w:t xml:space="preserve">  </w:t>
      </w:r>
    </w:p>
    <w:p w:rsidR="00056D8A" w:rsidRDefault="00056D8A">
      <w:pPr>
        <w:widowControl w:val="0"/>
        <w:autoSpaceDE w:val="0"/>
        <w:spacing w:line="360" w:lineRule="auto"/>
        <w:jc w:val="both"/>
        <w:rPr>
          <w:rFonts w:ascii="Arial" w:hAnsi="Arial" w:cs="Arial"/>
          <w:bCs/>
          <w:color w:val="000000"/>
          <w:sz w:val="24"/>
          <w:szCs w:val="24"/>
        </w:rPr>
      </w:pPr>
    </w:p>
    <w:p w:rsidR="00056D8A" w:rsidRDefault="009A4FF9">
      <w:pPr>
        <w:widowControl w:val="0"/>
        <w:numPr>
          <w:ilvl w:val="1"/>
          <w:numId w:val="3"/>
        </w:numPr>
        <w:autoSpaceDE w:val="0"/>
        <w:spacing w:line="360" w:lineRule="auto"/>
        <w:jc w:val="both"/>
        <w:rPr>
          <w:rFonts w:ascii="Arial" w:hAnsi="Arial" w:cs="Arial"/>
          <w:color w:val="000000"/>
          <w:sz w:val="24"/>
          <w:szCs w:val="24"/>
        </w:rPr>
      </w:pPr>
      <w:r>
        <w:rPr>
          <w:rFonts w:ascii="Arial" w:hAnsi="Arial" w:cs="Arial"/>
          <w:color w:val="000000"/>
          <w:sz w:val="24"/>
          <w:szCs w:val="24"/>
        </w:rPr>
        <w:t xml:space="preserve">The </w:t>
      </w:r>
      <w:r w:rsidR="006F6F33">
        <w:rPr>
          <w:rFonts w:ascii="Arial" w:hAnsi="Arial" w:cs="Arial"/>
          <w:color w:val="000000"/>
          <w:sz w:val="24"/>
          <w:szCs w:val="24"/>
        </w:rPr>
        <w:t xml:space="preserve">consultation document </w:t>
      </w:r>
      <w:r>
        <w:rPr>
          <w:rFonts w:ascii="Arial" w:hAnsi="Arial" w:cs="Arial"/>
          <w:color w:val="000000"/>
          <w:sz w:val="24"/>
          <w:szCs w:val="24"/>
        </w:rPr>
        <w:t xml:space="preserve">has been developed </w:t>
      </w:r>
      <w:r w:rsidR="00F32DAE">
        <w:rPr>
          <w:rFonts w:ascii="Arial" w:hAnsi="Arial" w:cs="Arial"/>
          <w:color w:val="000000"/>
          <w:sz w:val="24"/>
          <w:szCs w:val="24"/>
        </w:rPr>
        <w:t xml:space="preserve">in partnership with colleagues </w:t>
      </w:r>
      <w:r>
        <w:rPr>
          <w:rFonts w:ascii="Arial" w:hAnsi="Arial" w:cs="Arial"/>
          <w:color w:val="000000"/>
          <w:sz w:val="24"/>
          <w:szCs w:val="24"/>
        </w:rPr>
        <w:t>from the Public Prosecution Service</w:t>
      </w:r>
      <w:r w:rsidR="0052673B">
        <w:rPr>
          <w:rFonts w:ascii="Arial" w:hAnsi="Arial" w:cs="Arial"/>
          <w:color w:val="000000"/>
          <w:sz w:val="24"/>
          <w:szCs w:val="24"/>
        </w:rPr>
        <w:t xml:space="preserve"> for Northern Ireland</w:t>
      </w:r>
      <w:r>
        <w:rPr>
          <w:rFonts w:ascii="Arial" w:hAnsi="Arial" w:cs="Arial"/>
          <w:color w:val="000000"/>
          <w:sz w:val="24"/>
          <w:szCs w:val="24"/>
        </w:rPr>
        <w:t xml:space="preserve">, </w:t>
      </w:r>
      <w:r w:rsidR="0052673B">
        <w:rPr>
          <w:rFonts w:ascii="Arial" w:hAnsi="Arial" w:cs="Arial"/>
          <w:color w:val="000000"/>
          <w:sz w:val="24"/>
          <w:szCs w:val="24"/>
        </w:rPr>
        <w:t xml:space="preserve">the </w:t>
      </w:r>
      <w:r>
        <w:rPr>
          <w:rFonts w:ascii="Arial" w:hAnsi="Arial" w:cs="Arial"/>
          <w:color w:val="000000"/>
          <w:sz w:val="24"/>
          <w:szCs w:val="24"/>
        </w:rPr>
        <w:t>Police Service</w:t>
      </w:r>
      <w:r w:rsidR="0052673B">
        <w:rPr>
          <w:rFonts w:ascii="Arial" w:hAnsi="Arial" w:cs="Arial"/>
          <w:color w:val="000000"/>
          <w:sz w:val="24"/>
          <w:szCs w:val="24"/>
        </w:rPr>
        <w:t xml:space="preserve"> of Northern Ireland</w:t>
      </w:r>
      <w:r>
        <w:rPr>
          <w:rFonts w:ascii="Arial" w:hAnsi="Arial" w:cs="Arial"/>
          <w:color w:val="000000"/>
          <w:sz w:val="24"/>
          <w:szCs w:val="24"/>
        </w:rPr>
        <w:t xml:space="preserve">, </w:t>
      </w:r>
      <w:r w:rsidR="0052673B">
        <w:rPr>
          <w:rFonts w:ascii="Arial" w:hAnsi="Arial" w:cs="Arial"/>
          <w:color w:val="000000"/>
          <w:sz w:val="24"/>
          <w:szCs w:val="24"/>
        </w:rPr>
        <w:t xml:space="preserve">the </w:t>
      </w:r>
      <w:r>
        <w:rPr>
          <w:rFonts w:ascii="Arial" w:hAnsi="Arial" w:cs="Arial"/>
          <w:color w:val="000000"/>
          <w:sz w:val="24"/>
          <w:szCs w:val="24"/>
        </w:rPr>
        <w:t>Probation Board</w:t>
      </w:r>
      <w:r w:rsidR="0052673B">
        <w:rPr>
          <w:rFonts w:ascii="Arial" w:hAnsi="Arial" w:cs="Arial"/>
          <w:color w:val="000000"/>
          <w:sz w:val="24"/>
          <w:szCs w:val="24"/>
        </w:rPr>
        <w:t xml:space="preserve"> for Northern Ireland</w:t>
      </w:r>
      <w:r>
        <w:rPr>
          <w:rFonts w:ascii="Arial" w:hAnsi="Arial" w:cs="Arial"/>
          <w:color w:val="000000"/>
          <w:sz w:val="24"/>
          <w:szCs w:val="24"/>
        </w:rPr>
        <w:t xml:space="preserve">, </w:t>
      </w:r>
      <w:r w:rsidR="0052673B">
        <w:rPr>
          <w:rFonts w:ascii="Arial" w:hAnsi="Arial" w:cs="Arial"/>
          <w:color w:val="000000"/>
          <w:sz w:val="24"/>
          <w:szCs w:val="24"/>
        </w:rPr>
        <w:t xml:space="preserve">the Northern Ireland </w:t>
      </w:r>
      <w:r>
        <w:rPr>
          <w:rFonts w:ascii="Arial" w:hAnsi="Arial" w:cs="Arial"/>
          <w:color w:val="000000"/>
          <w:sz w:val="24"/>
          <w:szCs w:val="24"/>
        </w:rPr>
        <w:t>Prison Service, Victim Support</w:t>
      </w:r>
      <w:r w:rsidR="0052673B">
        <w:rPr>
          <w:rFonts w:ascii="Arial" w:hAnsi="Arial" w:cs="Arial"/>
          <w:color w:val="000000"/>
          <w:sz w:val="24"/>
          <w:szCs w:val="24"/>
        </w:rPr>
        <w:t xml:space="preserve"> NI</w:t>
      </w:r>
      <w:r>
        <w:rPr>
          <w:rFonts w:ascii="Arial" w:hAnsi="Arial" w:cs="Arial"/>
          <w:color w:val="000000"/>
          <w:sz w:val="24"/>
          <w:szCs w:val="24"/>
        </w:rPr>
        <w:t xml:space="preserve">, Community Restorative Justice Ireland and Northern Ireland Alternatives.  Information on each of the organisations represented can be found in the Strategy </w:t>
      </w:r>
      <w:r w:rsidR="00522CC3">
        <w:rPr>
          <w:rFonts w:ascii="Arial" w:hAnsi="Arial" w:cs="Arial"/>
          <w:color w:val="000000"/>
          <w:sz w:val="24"/>
          <w:szCs w:val="24"/>
        </w:rPr>
        <w:t xml:space="preserve">consultation </w:t>
      </w:r>
      <w:r>
        <w:rPr>
          <w:rFonts w:ascii="Arial" w:hAnsi="Arial" w:cs="Arial"/>
          <w:color w:val="000000"/>
          <w:sz w:val="24"/>
          <w:szCs w:val="24"/>
        </w:rPr>
        <w:t>document.</w:t>
      </w:r>
    </w:p>
    <w:p w:rsidR="00056D8A" w:rsidRDefault="00056D8A">
      <w:pPr>
        <w:autoSpaceDE w:val="0"/>
        <w:spacing w:line="360" w:lineRule="auto"/>
        <w:jc w:val="both"/>
        <w:rPr>
          <w:rFonts w:ascii="Arial" w:hAnsi="Arial" w:cs="Arial"/>
          <w:bCs/>
          <w:color w:val="000000"/>
          <w:sz w:val="24"/>
          <w:szCs w:val="24"/>
        </w:rPr>
      </w:pPr>
    </w:p>
    <w:p w:rsidR="00C72FE5" w:rsidRPr="00C72FE5" w:rsidRDefault="00C72FE5" w:rsidP="00C72FE5">
      <w:pPr>
        <w:numPr>
          <w:ilvl w:val="1"/>
          <w:numId w:val="3"/>
        </w:numPr>
        <w:autoSpaceDE w:val="0"/>
        <w:spacing w:line="360" w:lineRule="auto"/>
        <w:jc w:val="both"/>
        <w:rPr>
          <w:rFonts w:ascii="Arial" w:hAnsi="Arial" w:cs="Arial"/>
          <w:bCs/>
          <w:color w:val="000000"/>
          <w:sz w:val="24"/>
          <w:szCs w:val="24"/>
        </w:rPr>
      </w:pPr>
      <w:r w:rsidRPr="00C72FE5">
        <w:rPr>
          <w:rFonts w:ascii="Arial" w:hAnsi="Arial" w:cs="Arial"/>
          <w:bCs/>
          <w:color w:val="000000"/>
          <w:sz w:val="24"/>
          <w:szCs w:val="24"/>
        </w:rPr>
        <w:t xml:space="preserve">The </w:t>
      </w:r>
      <w:r w:rsidR="0052673B">
        <w:rPr>
          <w:rFonts w:ascii="Arial" w:hAnsi="Arial" w:cs="Arial"/>
          <w:bCs/>
          <w:color w:val="000000"/>
          <w:sz w:val="24"/>
          <w:szCs w:val="24"/>
        </w:rPr>
        <w:t>document</w:t>
      </w:r>
      <w:r w:rsidR="0052673B" w:rsidRPr="00C72FE5">
        <w:rPr>
          <w:rFonts w:ascii="Arial" w:hAnsi="Arial" w:cs="Arial"/>
          <w:bCs/>
          <w:color w:val="000000"/>
          <w:sz w:val="24"/>
          <w:szCs w:val="24"/>
        </w:rPr>
        <w:t xml:space="preserve"> </w:t>
      </w:r>
      <w:r w:rsidRPr="00C72FE5">
        <w:rPr>
          <w:rFonts w:ascii="Arial" w:hAnsi="Arial" w:cs="Arial"/>
          <w:bCs/>
          <w:color w:val="000000"/>
          <w:sz w:val="24"/>
          <w:szCs w:val="24"/>
        </w:rPr>
        <w:t>aim</w:t>
      </w:r>
      <w:r w:rsidR="0052673B">
        <w:rPr>
          <w:rFonts w:ascii="Arial" w:hAnsi="Arial" w:cs="Arial"/>
          <w:bCs/>
          <w:color w:val="000000"/>
          <w:sz w:val="24"/>
          <w:szCs w:val="24"/>
        </w:rPr>
        <w:t>s</w:t>
      </w:r>
      <w:r w:rsidRPr="00C72FE5">
        <w:rPr>
          <w:rFonts w:ascii="Arial" w:hAnsi="Arial" w:cs="Arial"/>
          <w:bCs/>
          <w:color w:val="000000"/>
          <w:sz w:val="24"/>
          <w:szCs w:val="24"/>
        </w:rPr>
        <w:t xml:space="preserve"> to set out </w:t>
      </w:r>
      <w:r w:rsidR="006F6F33">
        <w:rPr>
          <w:rFonts w:ascii="Arial" w:hAnsi="Arial" w:cs="Arial"/>
          <w:bCs/>
          <w:color w:val="000000"/>
          <w:sz w:val="24"/>
          <w:szCs w:val="24"/>
        </w:rPr>
        <w:t xml:space="preserve">why and how the Department could develop </w:t>
      </w:r>
      <w:r w:rsidRPr="00C72FE5">
        <w:rPr>
          <w:rFonts w:ascii="Arial" w:hAnsi="Arial" w:cs="Arial"/>
          <w:bCs/>
          <w:color w:val="000000"/>
          <w:sz w:val="24"/>
          <w:szCs w:val="24"/>
        </w:rPr>
        <w:t>a comprehensive strategic approach to the u</w:t>
      </w:r>
      <w:r w:rsidR="0052673B">
        <w:rPr>
          <w:rFonts w:ascii="Arial" w:hAnsi="Arial" w:cs="Arial"/>
          <w:bCs/>
          <w:color w:val="000000"/>
          <w:sz w:val="24"/>
          <w:szCs w:val="24"/>
        </w:rPr>
        <w:t>se</w:t>
      </w:r>
      <w:r w:rsidRPr="00C72FE5">
        <w:rPr>
          <w:rFonts w:ascii="Arial" w:hAnsi="Arial" w:cs="Arial"/>
          <w:bCs/>
          <w:color w:val="000000"/>
          <w:sz w:val="24"/>
          <w:szCs w:val="24"/>
        </w:rPr>
        <w:t xml:space="preserve"> of restorative practices in all aspects and at all stages of the criminal justice system.  At the heart of th</w:t>
      </w:r>
      <w:r>
        <w:rPr>
          <w:rFonts w:ascii="Arial" w:hAnsi="Arial" w:cs="Arial"/>
          <w:bCs/>
          <w:color w:val="000000"/>
          <w:sz w:val="24"/>
          <w:szCs w:val="24"/>
        </w:rPr>
        <w:t>e</w:t>
      </w:r>
      <w:r w:rsidRPr="00C72FE5">
        <w:rPr>
          <w:rFonts w:ascii="Arial" w:hAnsi="Arial" w:cs="Arial"/>
          <w:bCs/>
          <w:color w:val="000000"/>
          <w:sz w:val="24"/>
          <w:szCs w:val="24"/>
        </w:rPr>
        <w:t xml:space="preserve"> </w:t>
      </w:r>
      <w:r w:rsidR="006F6F33">
        <w:rPr>
          <w:rFonts w:ascii="Arial" w:hAnsi="Arial" w:cs="Arial"/>
          <w:bCs/>
          <w:color w:val="000000"/>
          <w:sz w:val="24"/>
          <w:szCs w:val="24"/>
        </w:rPr>
        <w:t>work</w:t>
      </w:r>
      <w:r w:rsidRPr="00C72FE5">
        <w:rPr>
          <w:rFonts w:ascii="Arial" w:hAnsi="Arial" w:cs="Arial"/>
          <w:bCs/>
          <w:color w:val="000000"/>
          <w:sz w:val="24"/>
          <w:szCs w:val="24"/>
        </w:rPr>
        <w:t xml:space="preserve"> is </w:t>
      </w:r>
      <w:r w:rsidR="0052673B">
        <w:rPr>
          <w:rFonts w:ascii="Arial" w:hAnsi="Arial" w:cs="Arial"/>
          <w:bCs/>
          <w:color w:val="000000"/>
          <w:sz w:val="24"/>
          <w:szCs w:val="24"/>
        </w:rPr>
        <w:t>our</w:t>
      </w:r>
      <w:r w:rsidRPr="00C72FE5">
        <w:rPr>
          <w:rFonts w:ascii="Arial" w:hAnsi="Arial" w:cs="Arial"/>
          <w:bCs/>
          <w:color w:val="000000"/>
          <w:sz w:val="24"/>
          <w:szCs w:val="24"/>
        </w:rPr>
        <w:t xml:space="preserve"> desire to: </w:t>
      </w:r>
    </w:p>
    <w:p w:rsidR="00C72FE5" w:rsidRPr="00C72FE5" w:rsidRDefault="00C72FE5" w:rsidP="00C72FE5">
      <w:pPr>
        <w:numPr>
          <w:ilvl w:val="0"/>
          <w:numId w:val="7"/>
        </w:numPr>
        <w:autoSpaceDE w:val="0"/>
        <w:spacing w:line="360" w:lineRule="auto"/>
        <w:jc w:val="both"/>
        <w:rPr>
          <w:rFonts w:ascii="Arial" w:hAnsi="Arial" w:cs="Arial"/>
          <w:bCs/>
          <w:color w:val="000000"/>
          <w:sz w:val="24"/>
          <w:szCs w:val="24"/>
        </w:rPr>
      </w:pPr>
      <w:r w:rsidRPr="00C72FE5">
        <w:rPr>
          <w:rFonts w:ascii="Arial" w:hAnsi="Arial" w:cs="Arial"/>
          <w:bCs/>
          <w:color w:val="000000"/>
          <w:sz w:val="24"/>
          <w:szCs w:val="24"/>
        </w:rPr>
        <w:t xml:space="preserve">place victims front and centre; </w:t>
      </w:r>
    </w:p>
    <w:p w:rsidR="00C72FE5" w:rsidRPr="00C72FE5" w:rsidRDefault="00C72FE5" w:rsidP="00C72FE5">
      <w:pPr>
        <w:numPr>
          <w:ilvl w:val="0"/>
          <w:numId w:val="7"/>
        </w:numPr>
        <w:autoSpaceDE w:val="0"/>
        <w:spacing w:line="360" w:lineRule="auto"/>
        <w:jc w:val="both"/>
        <w:rPr>
          <w:rFonts w:ascii="Arial" w:hAnsi="Arial" w:cs="Arial"/>
          <w:bCs/>
          <w:color w:val="000000"/>
          <w:sz w:val="24"/>
          <w:szCs w:val="24"/>
        </w:rPr>
      </w:pPr>
      <w:r w:rsidRPr="00C72FE5">
        <w:rPr>
          <w:rFonts w:ascii="Arial" w:hAnsi="Arial" w:cs="Arial"/>
          <w:bCs/>
          <w:color w:val="000000"/>
          <w:sz w:val="24"/>
          <w:szCs w:val="24"/>
        </w:rPr>
        <w:t xml:space="preserve">develop appropriate structures and opportunities to allow victims to be involved, whether directly or indirectly, in the justice system and in decisions which affect them; </w:t>
      </w:r>
    </w:p>
    <w:p w:rsidR="00C72FE5" w:rsidRPr="00C72FE5" w:rsidRDefault="00C72FE5" w:rsidP="00C72FE5">
      <w:pPr>
        <w:numPr>
          <w:ilvl w:val="0"/>
          <w:numId w:val="7"/>
        </w:numPr>
        <w:autoSpaceDE w:val="0"/>
        <w:spacing w:line="360" w:lineRule="auto"/>
        <w:jc w:val="both"/>
        <w:rPr>
          <w:rFonts w:ascii="Arial" w:hAnsi="Arial" w:cs="Arial"/>
          <w:bCs/>
          <w:color w:val="000000"/>
          <w:sz w:val="24"/>
          <w:szCs w:val="24"/>
        </w:rPr>
      </w:pPr>
      <w:r w:rsidRPr="00C72FE5">
        <w:rPr>
          <w:rFonts w:ascii="Arial" w:hAnsi="Arial" w:cs="Arial"/>
          <w:bCs/>
          <w:color w:val="000000"/>
          <w:sz w:val="24"/>
          <w:szCs w:val="24"/>
        </w:rPr>
        <w:t xml:space="preserve">engage and challenge </w:t>
      </w:r>
      <w:r w:rsidR="0052673B">
        <w:rPr>
          <w:rFonts w:ascii="Arial" w:hAnsi="Arial" w:cs="Arial"/>
          <w:bCs/>
          <w:color w:val="000000"/>
          <w:sz w:val="24"/>
          <w:szCs w:val="24"/>
        </w:rPr>
        <w:t>offenders to understand</w:t>
      </w:r>
      <w:r w:rsidRPr="00C72FE5">
        <w:rPr>
          <w:rFonts w:ascii="Arial" w:hAnsi="Arial" w:cs="Arial"/>
          <w:bCs/>
          <w:color w:val="000000"/>
          <w:sz w:val="24"/>
          <w:szCs w:val="24"/>
        </w:rPr>
        <w:t xml:space="preserve"> the effects of their actions on victims and the wider community; and  </w:t>
      </w:r>
    </w:p>
    <w:p w:rsidR="00C72FE5" w:rsidRPr="00C72FE5" w:rsidRDefault="00C72FE5" w:rsidP="00C72FE5">
      <w:pPr>
        <w:numPr>
          <w:ilvl w:val="0"/>
          <w:numId w:val="7"/>
        </w:numPr>
        <w:autoSpaceDE w:val="0"/>
        <w:spacing w:line="360" w:lineRule="auto"/>
        <w:jc w:val="both"/>
        <w:rPr>
          <w:rFonts w:ascii="Arial" w:hAnsi="Arial" w:cs="Arial"/>
          <w:bCs/>
          <w:color w:val="000000"/>
          <w:sz w:val="24"/>
          <w:szCs w:val="24"/>
        </w:rPr>
      </w:pPr>
      <w:proofErr w:type="gramStart"/>
      <w:r w:rsidRPr="00C72FE5">
        <w:rPr>
          <w:rFonts w:ascii="Arial" w:hAnsi="Arial" w:cs="Arial"/>
          <w:bCs/>
          <w:color w:val="000000"/>
          <w:sz w:val="24"/>
          <w:szCs w:val="24"/>
        </w:rPr>
        <w:t>improve</w:t>
      </w:r>
      <w:proofErr w:type="gramEnd"/>
      <w:r w:rsidRPr="00C72FE5">
        <w:rPr>
          <w:rFonts w:ascii="Arial" w:hAnsi="Arial" w:cs="Arial"/>
          <w:bCs/>
          <w:color w:val="000000"/>
          <w:sz w:val="24"/>
          <w:szCs w:val="24"/>
        </w:rPr>
        <w:t xml:space="preserve"> outcomes for all those affected by offending behaviour, whether victims, </w:t>
      </w:r>
      <w:r w:rsidR="0052673B">
        <w:rPr>
          <w:rFonts w:ascii="Arial" w:hAnsi="Arial" w:cs="Arial"/>
          <w:bCs/>
          <w:color w:val="000000"/>
          <w:sz w:val="24"/>
          <w:szCs w:val="24"/>
        </w:rPr>
        <w:t>offenders</w:t>
      </w:r>
      <w:r w:rsidRPr="00C72FE5">
        <w:rPr>
          <w:rFonts w:ascii="Arial" w:hAnsi="Arial" w:cs="Arial"/>
          <w:bCs/>
          <w:color w:val="000000"/>
          <w:sz w:val="24"/>
          <w:szCs w:val="24"/>
        </w:rPr>
        <w:t xml:space="preserve">, families or communities.  </w:t>
      </w:r>
    </w:p>
    <w:p w:rsidR="009A4FF9" w:rsidRDefault="009A4FF9" w:rsidP="009A4FF9">
      <w:pPr>
        <w:autoSpaceDE w:val="0"/>
        <w:spacing w:line="360" w:lineRule="auto"/>
        <w:jc w:val="both"/>
        <w:rPr>
          <w:rFonts w:ascii="Arial" w:hAnsi="Arial" w:cs="Arial"/>
          <w:bCs/>
          <w:color w:val="000000"/>
          <w:sz w:val="24"/>
          <w:szCs w:val="24"/>
        </w:rPr>
      </w:pPr>
    </w:p>
    <w:p w:rsidR="00056D8A" w:rsidRDefault="004D283C">
      <w:pPr>
        <w:numPr>
          <w:ilvl w:val="1"/>
          <w:numId w:val="3"/>
        </w:numPr>
        <w:autoSpaceDE w:val="0"/>
        <w:spacing w:line="360" w:lineRule="auto"/>
        <w:jc w:val="both"/>
        <w:rPr>
          <w:rFonts w:ascii="Arial" w:hAnsi="Arial" w:cs="Arial"/>
          <w:bCs/>
          <w:color w:val="000000"/>
          <w:sz w:val="24"/>
          <w:szCs w:val="24"/>
        </w:rPr>
      </w:pPr>
      <w:r>
        <w:rPr>
          <w:rFonts w:ascii="Arial" w:hAnsi="Arial" w:cs="Arial"/>
          <w:bCs/>
          <w:color w:val="000000"/>
          <w:sz w:val="24"/>
          <w:szCs w:val="24"/>
        </w:rPr>
        <w:t xml:space="preserve">The purpose of this consultation </w:t>
      </w:r>
      <w:r w:rsidR="00287A09">
        <w:rPr>
          <w:rFonts w:ascii="Arial" w:hAnsi="Arial" w:cs="Arial"/>
          <w:bCs/>
          <w:color w:val="000000"/>
          <w:sz w:val="24"/>
          <w:szCs w:val="24"/>
        </w:rPr>
        <w:t>i</w:t>
      </w:r>
      <w:r>
        <w:rPr>
          <w:rFonts w:ascii="Arial" w:hAnsi="Arial" w:cs="Arial"/>
          <w:bCs/>
          <w:color w:val="000000"/>
          <w:sz w:val="24"/>
          <w:szCs w:val="24"/>
        </w:rPr>
        <w:t xml:space="preserve">s to invite </w:t>
      </w:r>
      <w:r w:rsidR="00056D8A">
        <w:rPr>
          <w:rFonts w:ascii="Arial" w:hAnsi="Arial" w:cs="Arial"/>
          <w:bCs/>
          <w:color w:val="000000"/>
          <w:sz w:val="24"/>
          <w:szCs w:val="24"/>
        </w:rPr>
        <w:t xml:space="preserve">views on each </w:t>
      </w:r>
      <w:r w:rsidR="009A4FF9">
        <w:rPr>
          <w:rFonts w:ascii="Arial" w:hAnsi="Arial" w:cs="Arial"/>
          <w:bCs/>
          <w:color w:val="000000"/>
          <w:sz w:val="24"/>
          <w:szCs w:val="24"/>
        </w:rPr>
        <w:t xml:space="preserve">section of the </w:t>
      </w:r>
      <w:r w:rsidR="006F6F33">
        <w:rPr>
          <w:rFonts w:ascii="Arial" w:hAnsi="Arial" w:cs="Arial"/>
          <w:bCs/>
          <w:color w:val="000000"/>
          <w:sz w:val="24"/>
          <w:szCs w:val="24"/>
        </w:rPr>
        <w:t>document</w:t>
      </w:r>
      <w:r w:rsidR="009A4FF9">
        <w:rPr>
          <w:rFonts w:ascii="Arial" w:hAnsi="Arial" w:cs="Arial"/>
          <w:bCs/>
          <w:color w:val="000000"/>
          <w:sz w:val="24"/>
          <w:szCs w:val="24"/>
        </w:rPr>
        <w:t xml:space="preserve">, </w:t>
      </w:r>
      <w:r w:rsidR="00056D8A">
        <w:rPr>
          <w:rFonts w:ascii="Arial" w:hAnsi="Arial" w:cs="Arial"/>
          <w:bCs/>
          <w:color w:val="000000"/>
          <w:sz w:val="24"/>
          <w:szCs w:val="24"/>
        </w:rPr>
        <w:t xml:space="preserve">and on </w:t>
      </w:r>
      <w:r w:rsidR="0052673B">
        <w:rPr>
          <w:rFonts w:ascii="Arial" w:hAnsi="Arial" w:cs="Arial"/>
          <w:bCs/>
          <w:color w:val="000000"/>
          <w:sz w:val="24"/>
          <w:szCs w:val="24"/>
        </w:rPr>
        <w:t xml:space="preserve">our approach to </w:t>
      </w:r>
      <w:r w:rsidR="006F6F33">
        <w:rPr>
          <w:rFonts w:ascii="Arial" w:hAnsi="Arial" w:cs="Arial"/>
          <w:bCs/>
          <w:color w:val="000000"/>
          <w:sz w:val="24"/>
          <w:szCs w:val="24"/>
        </w:rPr>
        <w:t xml:space="preserve">Restorative Justice </w:t>
      </w:r>
      <w:r w:rsidR="0052673B">
        <w:rPr>
          <w:rFonts w:ascii="Arial" w:hAnsi="Arial" w:cs="Arial"/>
          <w:bCs/>
          <w:color w:val="000000"/>
          <w:sz w:val="24"/>
          <w:szCs w:val="24"/>
        </w:rPr>
        <w:t>generally</w:t>
      </w:r>
      <w:r w:rsidR="00056D8A">
        <w:rPr>
          <w:rFonts w:ascii="Arial" w:hAnsi="Arial" w:cs="Arial"/>
          <w:bCs/>
          <w:color w:val="000000"/>
          <w:sz w:val="24"/>
          <w:szCs w:val="24"/>
        </w:rPr>
        <w:t xml:space="preserve">.  If you have not already viewed a copy of the </w:t>
      </w:r>
      <w:r w:rsidR="006F6F33">
        <w:rPr>
          <w:rFonts w:ascii="Arial" w:hAnsi="Arial" w:cs="Arial"/>
          <w:bCs/>
          <w:color w:val="000000"/>
          <w:sz w:val="24"/>
          <w:szCs w:val="24"/>
        </w:rPr>
        <w:t>consultation document</w:t>
      </w:r>
      <w:r w:rsidR="009A4FF9">
        <w:rPr>
          <w:rFonts w:ascii="Arial" w:hAnsi="Arial" w:cs="Arial"/>
          <w:bCs/>
          <w:color w:val="000000"/>
          <w:sz w:val="24"/>
          <w:szCs w:val="24"/>
        </w:rPr>
        <w:t xml:space="preserve">, </w:t>
      </w:r>
      <w:r w:rsidR="00056D8A">
        <w:rPr>
          <w:rFonts w:ascii="Arial" w:hAnsi="Arial" w:cs="Arial"/>
          <w:bCs/>
          <w:color w:val="000000"/>
          <w:sz w:val="24"/>
          <w:szCs w:val="24"/>
        </w:rPr>
        <w:t>it is available electronically from:</w:t>
      </w:r>
    </w:p>
    <w:p w:rsidR="005D2E58" w:rsidRDefault="005D2E58" w:rsidP="005D2E58">
      <w:pPr>
        <w:autoSpaceDE w:val="0"/>
        <w:spacing w:line="360" w:lineRule="auto"/>
        <w:jc w:val="both"/>
        <w:rPr>
          <w:rFonts w:ascii="Arial" w:hAnsi="Arial" w:cs="Arial"/>
          <w:bCs/>
          <w:color w:val="000000"/>
          <w:sz w:val="24"/>
          <w:szCs w:val="24"/>
        </w:rPr>
      </w:pPr>
    </w:p>
    <w:p w:rsidR="00056D8A" w:rsidRDefault="004F0600" w:rsidP="005D2E58">
      <w:pPr>
        <w:autoSpaceDE w:val="0"/>
        <w:spacing w:line="360" w:lineRule="auto"/>
        <w:jc w:val="center"/>
        <w:rPr>
          <w:rFonts w:ascii="Arial" w:hAnsi="Arial" w:cs="Arial"/>
          <w:bCs/>
          <w:color w:val="000000"/>
          <w:sz w:val="24"/>
          <w:szCs w:val="24"/>
        </w:rPr>
      </w:pPr>
      <w:hyperlink r:id="rId10" w:history="1">
        <w:r w:rsidR="005D2E58" w:rsidRPr="005D2E58">
          <w:rPr>
            <w:rStyle w:val="Hyperlink"/>
            <w:rFonts w:ascii="Arial" w:hAnsi="Arial" w:cs="Arial"/>
            <w:bCs/>
            <w:sz w:val="24"/>
            <w:szCs w:val="24"/>
          </w:rPr>
          <w:t>https://www.justice-ni.gov.uk/consultations/development-adult-restorative-justice-strategy-ni</w:t>
        </w:r>
      </w:hyperlink>
    </w:p>
    <w:p w:rsidR="00056D8A" w:rsidRDefault="006F6F33" w:rsidP="00EE17C3">
      <w:pPr>
        <w:autoSpaceDE w:val="0"/>
        <w:spacing w:line="360" w:lineRule="auto"/>
        <w:rPr>
          <w:rFonts w:ascii="Arial" w:hAnsi="Arial" w:cs="Arial"/>
          <w:b/>
          <w:color w:val="000000"/>
          <w:sz w:val="24"/>
          <w:szCs w:val="24"/>
        </w:rPr>
      </w:pPr>
      <w:r>
        <w:rPr>
          <w:rFonts w:ascii="Arial" w:hAnsi="Arial" w:cs="Arial"/>
          <w:b/>
          <w:bCs/>
          <w:color w:val="000000"/>
          <w:sz w:val="24"/>
          <w:szCs w:val="24"/>
        </w:rPr>
        <w:br w:type="page"/>
      </w:r>
      <w:r w:rsidR="00056D8A">
        <w:rPr>
          <w:rFonts w:ascii="Arial" w:hAnsi="Arial" w:cs="Arial"/>
          <w:b/>
          <w:color w:val="000000"/>
          <w:sz w:val="24"/>
          <w:szCs w:val="24"/>
        </w:rPr>
        <w:lastRenderedPageBreak/>
        <w:t>Consultation</w:t>
      </w:r>
      <w:r w:rsidR="00EB5DBB">
        <w:rPr>
          <w:rFonts w:ascii="Arial" w:hAnsi="Arial" w:cs="Arial"/>
          <w:b/>
          <w:color w:val="000000"/>
          <w:sz w:val="24"/>
          <w:szCs w:val="24"/>
        </w:rPr>
        <w:t xml:space="preserve"> Information</w:t>
      </w:r>
    </w:p>
    <w:p w:rsidR="00056D8A" w:rsidRDefault="00056D8A">
      <w:pPr>
        <w:widowControl w:val="0"/>
        <w:autoSpaceDE w:val="0"/>
        <w:spacing w:line="360" w:lineRule="auto"/>
        <w:jc w:val="both"/>
        <w:rPr>
          <w:rFonts w:ascii="Arial" w:hAnsi="Arial" w:cs="Arial"/>
          <w:color w:val="000000"/>
          <w:sz w:val="24"/>
          <w:szCs w:val="24"/>
        </w:rPr>
      </w:pPr>
    </w:p>
    <w:p w:rsidR="00EB5DBB" w:rsidRPr="00386C30" w:rsidRDefault="00EB5DBB">
      <w:pPr>
        <w:widowControl w:val="0"/>
        <w:autoSpaceDE w:val="0"/>
        <w:spacing w:line="360" w:lineRule="auto"/>
        <w:jc w:val="both"/>
        <w:rPr>
          <w:rFonts w:ascii="Arial" w:hAnsi="Arial" w:cs="Arial"/>
          <w:b/>
          <w:color w:val="000000"/>
          <w:sz w:val="24"/>
          <w:szCs w:val="24"/>
        </w:rPr>
      </w:pPr>
      <w:r w:rsidRPr="00386C30">
        <w:rPr>
          <w:rFonts w:ascii="Arial" w:hAnsi="Arial" w:cs="Arial"/>
          <w:b/>
          <w:color w:val="000000"/>
          <w:sz w:val="24"/>
          <w:szCs w:val="24"/>
        </w:rPr>
        <w:t>Duration</w:t>
      </w:r>
    </w:p>
    <w:p w:rsidR="00386C30" w:rsidRPr="001E1899" w:rsidRDefault="00EB5DBB" w:rsidP="001E1899">
      <w:pPr>
        <w:widowControl w:val="0"/>
        <w:numPr>
          <w:ilvl w:val="1"/>
          <w:numId w:val="3"/>
        </w:numPr>
        <w:autoSpaceDE w:val="0"/>
        <w:spacing w:line="360" w:lineRule="auto"/>
        <w:jc w:val="both"/>
        <w:rPr>
          <w:rFonts w:ascii="Arial" w:hAnsi="Arial" w:cs="Arial"/>
          <w:color w:val="000000"/>
          <w:sz w:val="24"/>
          <w:szCs w:val="24"/>
        </w:rPr>
      </w:pPr>
      <w:r>
        <w:rPr>
          <w:rFonts w:ascii="Arial" w:hAnsi="Arial" w:cs="Arial"/>
          <w:color w:val="000000"/>
          <w:sz w:val="24"/>
          <w:szCs w:val="24"/>
        </w:rPr>
        <w:t xml:space="preserve">The </w:t>
      </w:r>
      <w:r w:rsidR="00056D8A">
        <w:rPr>
          <w:rFonts w:ascii="Arial" w:hAnsi="Arial" w:cs="Arial"/>
          <w:color w:val="000000"/>
          <w:sz w:val="24"/>
          <w:szCs w:val="24"/>
        </w:rPr>
        <w:t>consultation</w:t>
      </w:r>
      <w:r>
        <w:rPr>
          <w:rFonts w:ascii="Arial" w:hAnsi="Arial" w:cs="Arial"/>
          <w:color w:val="000000"/>
          <w:sz w:val="24"/>
          <w:szCs w:val="24"/>
        </w:rPr>
        <w:t xml:space="preserve"> will run for</w:t>
      </w:r>
      <w:r w:rsidR="001E1899">
        <w:rPr>
          <w:rFonts w:ascii="Arial" w:hAnsi="Arial" w:cs="Arial"/>
          <w:color w:val="000000"/>
          <w:sz w:val="24"/>
          <w:szCs w:val="24"/>
        </w:rPr>
        <w:t xml:space="preserve"> 12 weeks</w:t>
      </w:r>
      <w:r w:rsidR="00F32DAE">
        <w:rPr>
          <w:rFonts w:ascii="Arial" w:hAnsi="Arial" w:cs="Arial"/>
          <w:color w:val="000000"/>
          <w:sz w:val="24"/>
          <w:szCs w:val="24"/>
        </w:rPr>
        <w:t>.</w:t>
      </w:r>
      <w:r>
        <w:rPr>
          <w:rFonts w:ascii="Arial" w:hAnsi="Arial" w:cs="Arial"/>
          <w:color w:val="000000"/>
          <w:sz w:val="24"/>
          <w:szCs w:val="24"/>
        </w:rPr>
        <w:t xml:space="preserve">  </w:t>
      </w:r>
      <w:r w:rsidR="001E1899" w:rsidRPr="001E1899">
        <w:rPr>
          <w:rFonts w:ascii="Arial" w:hAnsi="Arial" w:cs="Arial"/>
          <w:color w:val="000000"/>
          <w:sz w:val="24"/>
          <w:szCs w:val="24"/>
        </w:rPr>
        <w:t>This extended period for consultation consideration reflects the current unique circumstances resulti</w:t>
      </w:r>
      <w:r w:rsidR="001E1899">
        <w:rPr>
          <w:rFonts w:ascii="Arial" w:hAnsi="Arial" w:cs="Arial"/>
          <w:color w:val="000000"/>
          <w:sz w:val="24"/>
          <w:szCs w:val="24"/>
        </w:rPr>
        <w:t xml:space="preserve">ng from the COVID-19 pandemic. </w:t>
      </w:r>
      <w:r>
        <w:rPr>
          <w:rFonts w:ascii="Arial" w:hAnsi="Arial" w:cs="Arial"/>
          <w:color w:val="000000"/>
          <w:sz w:val="24"/>
          <w:szCs w:val="24"/>
        </w:rPr>
        <w:t xml:space="preserve">The closing </w:t>
      </w:r>
      <w:r w:rsidR="00386C30">
        <w:rPr>
          <w:rFonts w:ascii="Arial" w:hAnsi="Arial" w:cs="Arial"/>
          <w:color w:val="000000"/>
          <w:sz w:val="24"/>
          <w:szCs w:val="24"/>
        </w:rPr>
        <w:t>date is</w:t>
      </w:r>
      <w:r w:rsidR="001E1899">
        <w:rPr>
          <w:rFonts w:ascii="Arial" w:hAnsi="Arial" w:cs="Arial"/>
          <w:color w:val="000000"/>
          <w:sz w:val="24"/>
          <w:szCs w:val="24"/>
        </w:rPr>
        <w:t xml:space="preserve"> </w:t>
      </w:r>
      <w:r w:rsidR="001E1899" w:rsidRPr="001E1899">
        <w:rPr>
          <w:rFonts w:ascii="Arial" w:hAnsi="Arial" w:cs="Arial"/>
          <w:b/>
          <w:color w:val="000000"/>
          <w:sz w:val="24"/>
          <w:szCs w:val="24"/>
        </w:rPr>
        <w:t>Friday 11 September 2020</w:t>
      </w:r>
      <w:r w:rsidR="001E1899">
        <w:rPr>
          <w:rFonts w:ascii="Arial" w:hAnsi="Arial" w:cs="Arial"/>
          <w:b/>
          <w:color w:val="000000"/>
          <w:sz w:val="24"/>
          <w:szCs w:val="24"/>
        </w:rPr>
        <w:t>.</w:t>
      </w:r>
      <w:r w:rsidR="001E1899">
        <w:rPr>
          <w:rFonts w:ascii="Arial" w:hAnsi="Arial" w:cs="Arial"/>
          <w:color w:val="000000"/>
          <w:sz w:val="24"/>
          <w:szCs w:val="24"/>
        </w:rPr>
        <w:t xml:space="preserve">  </w:t>
      </w:r>
    </w:p>
    <w:p w:rsidR="00386C30" w:rsidRDefault="00386C30" w:rsidP="00386C30">
      <w:pPr>
        <w:widowControl w:val="0"/>
        <w:autoSpaceDE w:val="0"/>
        <w:spacing w:line="360" w:lineRule="auto"/>
        <w:jc w:val="both"/>
        <w:rPr>
          <w:rFonts w:ascii="Arial" w:hAnsi="Arial" w:cs="Arial"/>
          <w:color w:val="000000"/>
          <w:sz w:val="24"/>
          <w:szCs w:val="24"/>
        </w:rPr>
      </w:pPr>
    </w:p>
    <w:p w:rsidR="00386C30" w:rsidRPr="00386C30" w:rsidRDefault="00386C30" w:rsidP="00386C30">
      <w:pPr>
        <w:widowControl w:val="0"/>
        <w:autoSpaceDE w:val="0"/>
        <w:spacing w:line="360" w:lineRule="auto"/>
        <w:jc w:val="both"/>
        <w:rPr>
          <w:rFonts w:ascii="Arial" w:hAnsi="Arial" w:cs="Arial"/>
          <w:b/>
          <w:color w:val="000000"/>
          <w:sz w:val="24"/>
          <w:szCs w:val="24"/>
        </w:rPr>
      </w:pPr>
      <w:r w:rsidRPr="00386C30">
        <w:rPr>
          <w:rFonts w:ascii="Arial" w:hAnsi="Arial" w:cs="Arial"/>
          <w:b/>
          <w:color w:val="000000"/>
          <w:sz w:val="24"/>
          <w:szCs w:val="24"/>
        </w:rPr>
        <w:t>How to respond</w:t>
      </w:r>
    </w:p>
    <w:p w:rsidR="00C87B6A" w:rsidRDefault="00386C30" w:rsidP="00386C30">
      <w:pPr>
        <w:widowControl w:val="0"/>
        <w:numPr>
          <w:ilvl w:val="1"/>
          <w:numId w:val="3"/>
        </w:numPr>
        <w:autoSpaceDE w:val="0"/>
        <w:spacing w:line="360" w:lineRule="auto"/>
        <w:jc w:val="both"/>
        <w:rPr>
          <w:rFonts w:ascii="Arial" w:hAnsi="Arial" w:cs="Arial"/>
          <w:color w:val="000000"/>
          <w:sz w:val="24"/>
          <w:szCs w:val="24"/>
        </w:rPr>
      </w:pPr>
      <w:r w:rsidRPr="00386C30">
        <w:rPr>
          <w:rFonts w:ascii="Arial" w:hAnsi="Arial" w:cs="Arial"/>
          <w:color w:val="000000"/>
          <w:sz w:val="24"/>
          <w:szCs w:val="24"/>
        </w:rPr>
        <w:t xml:space="preserve">Consultation questions </w:t>
      </w:r>
      <w:r w:rsidR="00EE17C3">
        <w:rPr>
          <w:rFonts w:ascii="Arial" w:hAnsi="Arial" w:cs="Arial"/>
          <w:color w:val="000000"/>
          <w:sz w:val="24"/>
          <w:szCs w:val="24"/>
        </w:rPr>
        <w:t xml:space="preserve">are posed at </w:t>
      </w:r>
      <w:r w:rsidRPr="00386C30">
        <w:rPr>
          <w:rFonts w:ascii="Arial" w:hAnsi="Arial" w:cs="Arial"/>
          <w:color w:val="000000"/>
          <w:sz w:val="24"/>
          <w:szCs w:val="24"/>
        </w:rPr>
        <w:t>various sections of the d</w:t>
      </w:r>
      <w:r w:rsidR="00EE17C3">
        <w:rPr>
          <w:rFonts w:ascii="Arial" w:hAnsi="Arial" w:cs="Arial"/>
          <w:color w:val="000000"/>
          <w:sz w:val="24"/>
          <w:szCs w:val="24"/>
        </w:rPr>
        <w:t>ocument</w:t>
      </w:r>
      <w:r w:rsidRPr="00386C30">
        <w:rPr>
          <w:rFonts w:ascii="Arial" w:hAnsi="Arial" w:cs="Arial"/>
          <w:color w:val="000000"/>
          <w:sz w:val="24"/>
          <w:szCs w:val="24"/>
        </w:rPr>
        <w:t xml:space="preserve">.  You are asked to </w:t>
      </w:r>
      <w:r w:rsidR="00056D8A" w:rsidRPr="00386C30">
        <w:rPr>
          <w:rFonts w:ascii="Arial" w:hAnsi="Arial" w:cs="Arial"/>
          <w:color w:val="000000"/>
          <w:sz w:val="24"/>
          <w:szCs w:val="24"/>
        </w:rPr>
        <w:t>respon</w:t>
      </w:r>
      <w:r>
        <w:rPr>
          <w:rFonts w:ascii="Arial" w:hAnsi="Arial" w:cs="Arial"/>
          <w:color w:val="000000"/>
          <w:sz w:val="24"/>
          <w:szCs w:val="24"/>
        </w:rPr>
        <w:t>d</w:t>
      </w:r>
      <w:r w:rsidR="00056D8A" w:rsidRPr="00386C30">
        <w:rPr>
          <w:rFonts w:ascii="Arial" w:hAnsi="Arial" w:cs="Arial"/>
          <w:color w:val="000000"/>
          <w:sz w:val="24"/>
          <w:szCs w:val="24"/>
        </w:rPr>
        <w:t xml:space="preserve"> using th</w:t>
      </w:r>
      <w:r>
        <w:rPr>
          <w:rFonts w:ascii="Arial" w:hAnsi="Arial" w:cs="Arial"/>
          <w:color w:val="000000"/>
          <w:sz w:val="24"/>
          <w:szCs w:val="24"/>
        </w:rPr>
        <w:t>is</w:t>
      </w:r>
      <w:r w:rsidR="00056D8A" w:rsidRPr="00386C30">
        <w:rPr>
          <w:rFonts w:ascii="Arial" w:hAnsi="Arial" w:cs="Arial"/>
          <w:color w:val="000000"/>
          <w:sz w:val="24"/>
          <w:szCs w:val="24"/>
        </w:rPr>
        <w:t xml:space="preserve"> </w:t>
      </w:r>
      <w:r w:rsidR="00F32DAE">
        <w:rPr>
          <w:rFonts w:ascii="Arial" w:hAnsi="Arial" w:cs="Arial"/>
          <w:color w:val="000000"/>
          <w:sz w:val="24"/>
          <w:szCs w:val="24"/>
        </w:rPr>
        <w:t>template</w:t>
      </w:r>
      <w:r w:rsidR="00056D8A" w:rsidRPr="00386C30">
        <w:rPr>
          <w:rFonts w:ascii="Arial" w:hAnsi="Arial" w:cs="Arial"/>
          <w:color w:val="000000"/>
          <w:sz w:val="24"/>
          <w:szCs w:val="24"/>
        </w:rPr>
        <w:t>, and should include your name and contact address</w:t>
      </w:r>
      <w:r w:rsidR="00C87B6A">
        <w:rPr>
          <w:rFonts w:ascii="Arial" w:hAnsi="Arial" w:cs="Arial"/>
          <w:color w:val="000000"/>
          <w:sz w:val="24"/>
          <w:szCs w:val="24"/>
        </w:rPr>
        <w:t xml:space="preserve"> details in the spaces provided</w:t>
      </w:r>
      <w:r w:rsidR="00056D8A" w:rsidRPr="00386C30">
        <w:rPr>
          <w:rFonts w:ascii="Arial" w:hAnsi="Arial" w:cs="Arial"/>
          <w:color w:val="000000"/>
          <w:sz w:val="24"/>
          <w:szCs w:val="24"/>
        </w:rPr>
        <w:t xml:space="preserve">.  </w:t>
      </w:r>
    </w:p>
    <w:p w:rsidR="00C87B6A" w:rsidRDefault="00C87B6A" w:rsidP="00C87B6A">
      <w:pPr>
        <w:widowControl w:val="0"/>
        <w:autoSpaceDE w:val="0"/>
        <w:spacing w:line="360" w:lineRule="auto"/>
        <w:jc w:val="both"/>
        <w:rPr>
          <w:rFonts w:ascii="Arial" w:hAnsi="Arial" w:cs="Arial"/>
          <w:color w:val="000000"/>
          <w:sz w:val="24"/>
          <w:szCs w:val="24"/>
        </w:rPr>
      </w:pPr>
    </w:p>
    <w:p w:rsidR="00056D8A" w:rsidRPr="00386C30" w:rsidRDefault="00056D8A" w:rsidP="000B2231">
      <w:pPr>
        <w:widowControl w:val="0"/>
        <w:numPr>
          <w:ilvl w:val="1"/>
          <w:numId w:val="3"/>
        </w:numPr>
        <w:autoSpaceDE w:val="0"/>
        <w:spacing w:after="240" w:line="360" w:lineRule="auto"/>
        <w:jc w:val="both"/>
        <w:rPr>
          <w:rFonts w:ascii="Arial" w:hAnsi="Arial" w:cs="Arial"/>
          <w:color w:val="000000"/>
          <w:sz w:val="24"/>
          <w:szCs w:val="24"/>
        </w:rPr>
      </w:pPr>
      <w:r w:rsidRPr="00386C30">
        <w:rPr>
          <w:rFonts w:ascii="Arial" w:hAnsi="Arial" w:cs="Arial"/>
          <w:color w:val="000000"/>
          <w:sz w:val="24"/>
          <w:szCs w:val="24"/>
        </w:rPr>
        <w:t>For queries and responses to the consultation, please contact:</w:t>
      </w:r>
    </w:p>
    <w:p w:rsidR="00056D8A" w:rsidRPr="001E1899" w:rsidRDefault="00D90958">
      <w:pPr>
        <w:widowControl w:val="0"/>
        <w:autoSpaceDE w:val="0"/>
        <w:spacing w:line="360" w:lineRule="auto"/>
        <w:jc w:val="both"/>
        <w:rPr>
          <w:rFonts w:ascii="Arial" w:hAnsi="Arial" w:cs="Arial"/>
          <w:color w:val="000000"/>
          <w:sz w:val="24"/>
          <w:szCs w:val="24"/>
        </w:rPr>
      </w:pPr>
      <w:r w:rsidRPr="001E1899">
        <w:rPr>
          <w:rFonts w:ascii="Arial" w:hAnsi="Arial" w:cs="Arial"/>
          <w:color w:val="000000"/>
          <w:sz w:val="24"/>
          <w:szCs w:val="24"/>
        </w:rPr>
        <w:t>Reducing Offending Policy Unit</w:t>
      </w:r>
    </w:p>
    <w:p w:rsidR="00056D8A" w:rsidRPr="001E1899" w:rsidRDefault="00056D8A">
      <w:pPr>
        <w:widowControl w:val="0"/>
        <w:autoSpaceDE w:val="0"/>
        <w:spacing w:line="360" w:lineRule="auto"/>
        <w:jc w:val="both"/>
        <w:rPr>
          <w:rFonts w:ascii="Arial" w:hAnsi="Arial" w:cs="Arial"/>
          <w:color w:val="000000"/>
          <w:sz w:val="24"/>
          <w:szCs w:val="24"/>
        </w:rPr>
      </w:pPr>
      <w:r w:rsidRPr="001E1899">
        <w:rPr>
          <w:rFonts w:ascii="Arial" w:hAnsi="Arial" w:cs="Arial"/>
          <w:color w:val="000000"/>
          <w:sz w:val="24"/>
          <w:szCs w:val="24"/>
        </w:rPr>
        <w:t xml:space="preserve">Room </w:t>
      </w:r>
      <w:r w:rsidR="00D90958" w:rsidRPr="001E1899">
        <w:rPr>
          <w:rFonts w:ascii="Arial" w:hAnsi="Arial" w:cs="Arial"/>
          <w:color w:val="000000"/>
          <w:sz w:val="24"/>
          <w:szCs w:val="24"/>
        </w:rPr>
        <w:t>30</w:t>
      </w:r>
      <w:r w:rsidR="00EE17C3" w:rsidRPr="001E1899">
        <w:rPr>
          <w:rFonts w:ascii="Arial" w:hAnsi="Arial" w:cs="Arial"/>
          <w:color w:val="000000"/>
          <w:sz w:val="24"/>
          <w:szCs w:val="24"/>
        </w:rPr>
        <w:t>8</w:t>
      </w:r>
      <w:r w:rsidRPr="001E1899">
        <w:rPr>
          <w:rFonts w:ascii="Arial" w:hAnsi="Arial" w:cs="Arial"/>
          <w:color w:val="000000"/>
          <w:sz w:val="24"/>
          <w:szCs w:val="24"/>
        </w:rPr>
        <w:t xml:space="preserve"> </w:t>
      </w:r>
    </w:p>
    <w:p w:rsidR="00056D8A" w:rsidRPr="001E1899" w:rsidRDefault="004809C3">
      <w:pPr>
        <w:widowControl w:val="0"/>
        <w:autoSpaceDE w:val="0"/>
        <w:spacing w:line="360" w:lineRule="auto"/>
        <w:jc w:val="both"/>
        <w:rPr>
          <w:rFonts w:ascii="Arial" w:hAnsi="Arial" w:cs="Arial"/>
          <w:color w:val="000000"/>
          <w:sz w:val="24"/>
          <w:szCs w:val="24"/>
        </w:rPr>
      </w:pPr>
      <w:r w:rsidRPr="001E1899">
        <w:rPr>
          <w:rFonts w:ascii="Arial" w:hAnsi="Arial" w:cs="Arial"/>
          <w:color w:val="000000"/>
          <w:sz w:val="24"/>
          <w:szCs w:val="24"/>
        </w:rPr>
        <w:t>Dundonald House</w:t>
      </w:r>
    </w:p>
    <w:p w:rsidR="00056D8A" w:rsidRPr="001E1899" w:rsidRDefault="00056D8A">
      <w:pPr>
        <w:widowControl w:val="0"/>
        <w:autoSpaceDE w:val="0"/>
        <w:spacing w:line="360" w:lineRule="auto"/>
        <w:jc w:val="both"/>
        <w:rPr>
          <w:rFonts w:ascii="Arial" w:hAnsi="Arial" w:cs="Arial"/>
          <w:color w:val="000000"/>
          <w:sz w:val="24"/>
          <w:szCs w:val="24"/>
        </w:rPr>
      </w:pPr>
      <w:r w:rsidRPr="001E1899">
        <w:rPr>
          <w:rFonts w:ascii="Arial" w:hAnsi="Arial" w:cs="Arial"/>
          <w:color w:val="000000"/>
          <w:sz w:val="24"/>
          <w:szCs w:val="24"/>
        </w:rPr>
        <w:t>Stormont</w:t>
      </w:r>
    </w:p>
    <w:p w:rsidR="00056D8A" w:rsidRPr="001E1899" w:rsidRDefault="00056D8A">
      <w:pPr>
        <w:widowControl w:val="0"/>
        <w:autoSpaceDE w:val="0"/>
        <w:spacing w:line="360" w:lineRule="auto"/>
        <w:jc w:val="both"/>
        <w:rPr>
          <w:rFonts w:ascii="Arial" w:hAnsi="Arial" w:cs="Arial"/>
          <w:color w:val="000000"/>
          <w:sz w:val="24"/>
          <w:szCs w:val="24"/>
        </w:rPr>
      </w:pPr>
      <w:r w:rsidRPr="001E1899">
        <w:rPr>
          <w:rFonts w:ascii="Arial" w:hAnsi="Arial" w:cs="Arial"/>
          <w:color w:val="000000"/>
          <w:sz w:val="24"/>
          <w:szCs w:val="24"/>
        </w:rPr>
        <w:t>BELFAST</w:t>
      </w:r>
    </w:p>
    <w:p w:rsidR="00056D8A" w:rsidRPr="001E1899" w:rsidRDefault="00056D8A" w:rsidP="000B2231">
      <w:pPr>
        <w:widowControl w:val="0"/>
        <w:autoSpaceDE w:val="0"/>
        <w:spacing w:after="240" w:line="360" w:lineRule="auto"/>
        <w:jc w:val="both"/>
        <w:rPr>
          <w:rFonts w:ascii="Arial" w:hAnsi="Arial" w:cs="Arial"/>
          <w:color w:val="000000"/>
          <w:sz w:val="24"/>
          <w:szCs w:val="24"/>
        </w:rPr>
      </w:pPr>
      <w:r w:rsidRPr="001E1899">
        <w:rPr>
          <w:rFonts w:ascii="Arial" w:hAnsi="Arial" w:cs="Arial"/>
          <w:color w:val="000000"/>
          <w:sz w:val="24"/>
          <w:szCs w:val="24"/>
        </w:rPr>
        <w:t>BT4 3S</w:t>
      </w:r>
      <w:r w:rsidR="004809C3" w:rsidRPr="001E1899">
        <w:rPr>
          <w:rFonts w:ascii="Arial" w:hAnsi="Arial" w:cs="Arial"/>
          <w:color w:val="000000"/>
          <w:sz w:val="24"/>
          <w:szCs w:val="24"/>
        </w:rPr>
        <w:t>U</w:t>
      </w:r>
    </w:p>
    <w:p w:rsidR="001E1899" w:rsidRPr="001E1899" w:rsidRDefault="00056D8A" w:rsidP="001E1899">
      <w:pPr>
        <w:widowControl w:val="0"/>
        <w:autoSpaceDE w:val="0"/>
        <w:spacing w:line="360" w:lineRule="auto"/>
        <w:jc w:val="both"/>
        <w:rPr>
          <w:rFonts w:ascii="Arial" w:hAnsi="Arial" w:cs="Arial"/>
          <w:color w:val="0000FF"/>
          <w:sz w:val="24"/>
          <w:szCs w:val="24"/>
          <w:u w:val="single"/>
        </w:rPr>
      </w:pPr>
      <w:r w:rsidRPr="001E1899">
        <w:rPr>
          <w:rFonts w:ascii="Arial" w:hAnsi="Arial" w:cs="Arial"/>
          <w:color w:val="000000"/>
          <w:sz w:val="24"/>
          <w:szCs w:val="24"/>
        </w:rPr>
        <w:t xml:space="preserve">E-mail:  </w:t>
      </w:r>
      <w:hyperlink r:id="rId11" w:history="1">
        <w:r w:rsidR="001E1899" w:rsidRPr="001E1899">
          <w:rPr>
            <w:rStyle w:val="Hyperlink"/>
            <w:rFonts w:ascii="Arial" w:hAnsi="Arial" w:cs="Arial"/>
            <w:sz w:val="24"/>
            <w:szCs w:val="24"/>
          </w:rPr>
          <w:t>RJ.Strategy@justice-ni.x.gsi.gov.uk</w:t>
        </w:r>
      </w:hyperlink>
    </w:p>
    <w:p w:rsidR="00056D8A" w:rsidRDefault="00056D8A">
      <w:pPr>
        <w:widowControl w:val="0"/>
        <w:autoSpaceDE w:val="0"/>
        <w:spacing w:line="360" w:lineRule="auto"/>
        <w:jc w:val="both"/>
        <w:rPr>
          <w:rFonts w:ascii="Arial" w:hAnsi="Arial" w:cs="Arial"/>
          <w:color w:val="000000"/>
          <w:sz w:val="24"/>
          <w:szCs w:val="24"/>
        </w:rPr>
      </w:pPr>
      <w:r w:rsidRPr="001E1899">
        <w:rPr>
          <w:rFonts w:ascii="Arial" w:hAnsi="Arial" w:cs="Arial"/>
          <w:color w:val="000000"/>
          <w:sz w:val="24"/>
          <w:szCs w:val="24"/>
        </w:rPr>
        <w:t>Telephone:</w:t>
      </w:r>
      <w:r w:rsidRPr="001E1899">
        <w:rPr>
          <w:rFonts w:ascii="Arial" w:hAnsi="Arial" w:cs="Arial"/>
          <w:color w:val="000000"/>
          <w:sz w:val="24"/>
          <w:szCs w:val="24"/>
        </w:rPr>
        <w:tab/>
        <w:t>028 90 52</w:t>
      </w:r>
      <w:r w:rsidR="004809C3" w:rsidRPr="001E1899">
        <w:rPr>
          <w:rFonts w:ascii="Arial" w:hAnsi="Arial" w:cs="Arial"/>
          <w:color w:val="000000"/>
          <w:sz w:val="24"/>
          <w:szCs w:val="24"/>
        </w:rPr>
        <w:t>4745</w:t>
      </w:r>
    </w:p>
    <w:p w:rsidR="00056D8A" w:rsidRDefault="00056D8A">
      <w:pPr>
        <w:widowControl w:val="0"/>
        <w:autoSpaceDE w:val="0"/>
        <w:spacing w:line="360" w:lineRule="auto"/>
        <w:jc w:val="both"/>
        <w:rPr>
          <w:rFonts w:ascii="Arial" w:hAnsi="Arial" w:cs="Arial"/>
          <w:color w:val="000000"/>
          <w:sz w:val="24"/>
          <w:szCs w:val="24"/>
        </w:rPr>
      </w:pPr>
    </w:p>
    <w:p w:rsidR="00056D8A" w:rsidRDefault="000B2231" w:rsidP="000B2231">
      <w:pPr>
        <w:widowControl w:val="0"/>
        <w:numPr>
          <w:ilvl w:val="1"/>
          <w:numId w:val="3"/>
        </w:numPr>
        <w:autoSpaceDE w:val="0"/>
        <w:spacing w:after="240" w:line="360" w:lineRule="auto"/>
        <w:jc w:val="both"/>
        <w:rPr>
          <w:rFonts w:ascii="Arial" w:hAnsi="Arial" w:cs="Arial"/>
          <w:color w:val="000000"/>
          <w:sz w:val="24"/>
          <w:szCs w:val="24"/>
        </w:rPr>
      </w:pPr>
      <w:r>
        <w:rPr>
          <w:rFonts w:ascii="Arial" w:hAnsi="Arial" w:cs="Arial"/>
          <w:color w:val="000000"/>
          <w:sz w:val="24"/>
          <w:szCs w:val="24"/>
        </w:rPr>
        <w:t xml:space="preserve">Any comments, </w:t>
      </w:r>
      <w:r w:rsidR="00056D8A">
        <w:rPr>
          <w:rFonts w:ascii="Arial" w:hAnsi="Arial" w:cs="Arial"/>
          <w:color w:val="000000"/>
          <w:sz w:val="24"/>
          <w:szCs w:val="24"/>
        </w:rPr>
        <w:t xml:space="preserve">queries or concerns about the way in which the consultation process has been </w:t>
      </w:r>
      <w:r>
        <w:rPr>
          <w:rFonts w:ascii="Arial" w:hAnsi="Arial" w:cs="Arial"/>
          <w:color w:val="000000"/>
          <w:sz w:val="24"/>
          <w:szCs w:val="24"/>
        </w:rPr>
        <w:t xml:space="preserve">conducted should be sent to </w:t>
      </w:r>
      <w:r w:rsidR="00056D8A">
        <w:rPr>
          <w:rFonts w:ascii="Arial" w:hAnsi="Arial" w:cs="Arial"/>
          <w:color w:val="000000"/>
          <w:sz w:val="24"/>
          <w:szCs w:val="24"/>
        </w:rPr>
        <w:t>the following address:</w:t>
      </w:r>
    </w:p>
    <w:p w:rsidR="00A93B8D" w:rsidRDefault="00A93B8D">
      <w:pPr>
        <w:autoSpaceDE w:val="0"/>
        <w:spacing w:line="360" w:lineRule="auto"/>
        <w:rPr>
          <w:rFonts w:ascii="Arial" w:hAnsi="Arial" w:cs="Arial"/>
          <w:color w:val="000000"/>
          <w:sz w:val="24"/>
          <w:szCs w:val="24"/>
        </w:rPr>
      </w:pPr>
      <w:r w:rsidRPr="00A93B8D">
        <w:rPr>
          <w:rFonts w:ascii="Arial" w:hAnsi="Arial" w:cs="Arial"/>
          <w:color w:val="000000"/>
          <w:sz w:val="24"/>
          <w:szCs w:val="24"/>
        </w:rPr>
        <w:t>The Equality Officer</w:t>
      </w:r>
    </w:p>
    <w:p w:rsidR="00A93B8D" w:rsidRDefault="00A93B8D">
      <w:pPr>
        <w:autoSpaceDE w:val="0"/>
        <w:spacing w:line="360" w:lineRule="auto"/>
        <w:rPr>
          <w:rFonts w:ascii="Arial" w:hAnsi="Arial" w:cs="Arial"/>
          <w:color w:val="000000"/>
          <w:sz w:val="24"/>
          <w:szCs w:val="24"/>
        </w:rPr>
      </w:pPr>
      <w:r w:rsidRPr="00A93B8D">
        <w:rPr>
          <w:rFonts w:ascii="Arial" w:hAnsi="Arial" w:cs="Arial"/>
          <w:color w:val="000000"/>
          <w:sz w:val="24"/>
          <w:szCs w:val="24"/>
        </w:rPr>
        <w:t>Room 3.4</w:t>
      </w:r>
    </w:p>
    <w:p w:rsidR="00A93B8D" w:rsidRDefault="00A93B8D">
      <w:pPr>
        <w:autoSpaceDE w:val="0"/>
        <w:spacing w:line="360" w:lineRule="auto"/>
        <w:rPr>
          <w:rFonts w:ascii="Arial" w:hAnsi="Arial" w:cs="Arial"/>
          <w:color w:val="000000"/>
          <w:sz w:val="24"/>
          <w:szCs w:val="24"/>
        </w:rPr>
      </w:pPr>
      <w:r w:rsidRPr="00A93B8D">
        <w:rPr>
          <w:rFonts w:ascii="Arial" w:hAnsi="Arial" w:cs="Arial"/>
          <w:color w:val="000000"/>
          <w:sz w:val="24"/>
          <w:szCs w:val="24"/>
        </w:rPr>
        <w:t>Castle Buildings</w:t>
      </w:r>
    </w:p>
    <w:p w:rsidR="00A93B8D" w:rsidRDefault="00A93B8D">
      <w:pPr>
        <w:autoSpaceDE w:val="0"/>
        <w:spacing w:line="360" w:lineRule="auto"/>
        <w:rPr>
          <w:rFonts w:ascii="Arial" w:hAnsi="Arial" w:cs="Arial"/>
          <w:color w:val="000000"/>
          <w:sz w:val="24"/>
          <w:szCs w:val="24"/>
        </w:rPr>
      </w:pPr>
      <w:r w:rsidRPr="00A93B8D">
        <w:rPr>
          <w:rFonts w:ascii="Arial" w:hAnsi="Arial" w:cs="Arial"/>
          <w:color w:val="000000"/>
          <w:sz w:val="24"/>
          <w:szCs w:val="24"/>
        </w:rPr>
        <w:t>Stormont Estate</w:t>
      </w:r>
    </w:p>
    <w:p w:rsidR="00A93B8D" w:rsidRDefault="00A93B8D">
      <w:pPr>
        <w:autoSpaceDE w:val="0"/>
        <w:spacing w:line="360" w:lineRule="auto"/>
        <w:rPr>
          <w:rFonts w:ascii="Arial" w:hAnsi="Arial" w:cs="Arial"/>
          <w:color w:val="000000"/>
          <w:sz w:val="24"/>
          <w:szCs w:val="24"/>
        </w:rPr>
      </w:pPr>
      <w:r w:rsidRPr="00A93B8D">
        <w:rPr>
          <w:rFonts w:ascii="Arial" w:hAnsi="Arial" w:cs="Arial"/>
          <w:color w:val="000000"/>
          <w:sz w:val="24"/>
          <w:szCs w:val="24"/>
        </w:rPr>
        <w:t>Belfast</w:t>
      </w:r>
    </w:p>
    <w:p w:rsidR="00056D8A" w:rsidRPr="005E38AA" w:rsidRDefault="00A93B8D">
      <w:pPr>
        <w:autoSpaceDE w:val="0"/>
        <w:spacing w:line="360" w:lineRule="auto"/>
        <w:rPr>
          <w:rFonts w:ascii="Arial" w:hAnsi="Arial" w:cs="Arial"/>
          <w:color w:val="000000"/>
          <w:sz w:val="24"/>
          <w:szCs w:val="24"/>
          <w:highlight w:val="yellow"/>
        </w:rPr>
      </w:pPr>
      <w:r w:rsidRPr="00A93B8D">
        <w:rPr>
          <w:rFonts w:ascii="Arial" w:hAnsi="Arial" w:cs="Arial"/>
          <w:color w:val="000000"/>
          <w:sz w:val="24"/>
          <w:szCs w:val="24"/>
        </w:rPr>
        <w:t>BT4 3SG</w:t>
      </w:r>
    </w:p>
    <w:p w:rsidR="00A93B8D" w:rsidRDefault="00056D8A">
      <w:pPr>
        <w:autoSpaceDE w:val="0"/>
        <w:spacing w:line="360" w:lineRule="auto"/>
        <w:rPr>
          <w:rFonts w:ascii="Arial" w:hAnsi="Arial" w:cs="Arial"/>
          <w:color w:val="000000"/>
          <w:sz w:val="24"/>
          <w:szCs w:val="24"/>
          <w:lang w:val="fr-CA"/>
        </w:rPr>
      </w:pPr>
      <w:r w:rsidRPr="00A93B8D">
        <w:rPr>
          <w:rFonts w:ascii="Arial" w:hAnsi="Arial" w:cs="Arial"/>
          <w:color w:val="000000"/>
          <w:sz w:val="24"/>
          <w:szCs w:val="24"/>
          <w:lang w:val="fr-CA"/>
        </w:rPr>
        <w:t xml:space="preserve">E-mail: </w:t>
      </w:r>
      <w:hyperlink r:id="rId12" w:history="1">
        <w:r w:rsidR="00A93B8D" w:rsidRPr="00A93B8D">
          <w:rPr>
            <w:rStyle w:val="Hyperlink"/>
            <w:rFonts w:ascii="Arial" w:hAnsi="Arial" w:cs="Arial"/>
            <w:sz w:val="24"/>
            <w:szCs w:val="24"/>
            <w:lang w:val="fr-CA"/>
          </w:rPr>
          <w:t>equalityandstaffsupportservices@justice-ni.x.gsi.gov.uk</w:t>
        </w:r>
      </w:hyperlink>
    </w:p>
    <w:p w:rsidR="00056D8A" w:rsidRPr="00460AD3" w:rsidRDefault="00056D8A">
      <w:pPr>
        <w:autoSpaceDE w:val="0"/>
        <w:spacing w:line="360" w:lineRule="auto"/>
        <w:rPr>
          <w:rFonts w:ascii="Arial" w:hAnsi="Arial" w:cs="Arial"/>
          <w:color w:val="000000"/>
          <w:sz w:val="24"/>
          <w:szCs w:val="24"/>
          <w:lang w:val="fr-CA"/>
        </w:rPr>
      </w:pPr>
    </w:p>
    <w:p w:rsidR="00056D8A" w:rsidRDefault="00056D8A" w:rsidP="00A2692C">
      <w:pPr>
        <w:widowControl w:val="0"/>
        <w:autoSpaceDE w:val="0"/>
        <w:spacing w:line="360" w:lineRule="auto"/>
        <w:jc w:val="both"/>
        <w:rPr>
          <w:rFonts w:ascii="Arial" w:hAnsi="Arial" w:cs="Arial"/>
          <w:b/>
          <w:color w:val="000000"/>
          <w:sz w:val="24"/>
          <w:szCs w:val="24"/>
        </w:rPr>
      </w:pPr>
      <w:r>
        <w:rPr>
          <w:rFonts w:ascii="Arial" w:hAnsi="Arial" w:cs="Arial"/>
          <w:b/>
          <w:color w:val="000000"/>
          <w:sz w:val="24"/>
          <w:szCs w:val="24"/>
        </w:rPr>
        <w:t>Alternative Formats</w:t>
      </w:r>
    </w:p>
    <w:p w:rsidR="00056D8A" w:rsidRPr="005E38AA" w:rsidRDefault="00056D8A" w:rsidP="005E38AA">
      <w:pPr>
        <w:widowControl w:val="0"/>
        <w:numPr>
          <w:ilvl w:val="1"/>
          <w:numId w:val="3"/>
        </w:numPr>
        <w:autoSpaceDE w:val="0"/>
        <w:spacing w:line="360" w:lineRule="auto"/>
        <w:jc w:val="both"/>
        <w:rPr>
          <w:rFonts w:ascii="Arial" w:hAnsi="Arial" w:cs="Arial"/>
          <w:color w:val="000000"/>
          <w:sz w:val="24"/>
          <w:szCs w:val="24"/>
        </w:rPr>
      </w:pPr>
      <w:r>
        <w:rPr>
          <w:rFonts w:ascii="Arial" w:hAnsi="Arial" w:cs="Arial"/>
          <w:color w:val="000000"/>
          <w:sz w:val="24"/>
          <w:szCs w:val="24"/>
        </w:rPr>
        <w:t>An electronic version of this document is available to view and download from the DOJ website (</w:t>
      </w:r>
      <w:hyperlink r:id="rId13" w:history="1">
        <w:r w:rsidR="00750FAA" w:rsidRPr="008F6087">
          <w:rPr>
            <w:rStyle w:val="Hyperlink"/>
            <w:rFonts w:ascii="Arial" w:hAnsi="Arial" w:cs="Arial"/>
            <w:sz w:val="24"/>
            <w:szCs w:val="24"/>
          </w:rPr>
          <w:t>www.justice-ni.gov.uk</w:t>
        </w:r>
      </w:hyperlink>
      <w:r w:rsidR="005E38AA">
        <w:rPr>
          <w:rFonts w:ascii="Arial" w:hAnsi="Arial" w:cs="Arial"/>
          <w:color w:val="000000"/>
          <w:sz w:val="24"/>
          <w:szCs w:val="24"/>
        </w:rPr>
        <w:t xml:space="preserve"> </w:t>
      </w:r>
      <w:r w:rsidRPr="005E38AA">
        <w:rPr>
          <w:rFonts w:ascii="Arial" w:hAnsi="Arial" w:cs="Arial"/>
          <w:color w:val="000000"/>
          <w:sz w:val="24"/>
          <w:szCs w:val="24"/>
        </w:rPr>
        <w:t xml:space="preserve">).  Hard copies will be posted on request.  </w:t>
      </w:r>
    </w:p>
    <w:p w:rsidR="00056D8A" w:rsidRDefault="00056D8A">
      <w:pPr>
        <w:widowControl w:val="0"/>
        <w:autoSpaceDE w:val="0"/>
        <w:spacing w:line="360" w:lineRule="auto"/>
        <w:jc w:val="both"/>
        <w:rPr>
          <w:rFonts w:ascii="Arial" w:hAnsi="Arial" w:cs="Arial"/>
          <w:color w:val="000000"/>
          <w:sz w:val="24"/>
          <w:szCs w:val="24"/>
        </w:rPr>
      </w:pPr>
    </w:p>
    <w:p w:rsidR="00056D8A" w:rsidRDefault="00056D8A" w:rsidP="00CC13FD">
      <w:pPr>
        <w:widowControl w:val="0"/>
        <w:numPr>
          <w:ilvl w:val="1"/>
          <w:numId w:val="3"/>
        </w:numPr>
        <w:autoSpaceDE w:val="0"/>
        <w:spacing w:line="360" w:lineRule="auto"/>
        <w:jc w:val="both"/>
        <w:rPr>
          <w:rFonts w:ascii="Arial" w:hAnsi="Arial" w:cs="Arial"/>
          <w:sz w:val="24"/>
          <w:szCs w:val="24"/>
        </w:rPr>
      </w:pPr>
      <w:r>
        <w:rPr>
          <w:rFonts w:ascii="Arial" w:hAnsi="Arial" w:cs="Arial"/>
          <w:color w:val="000000"/>
          <w:sz w:val="24"/>
          <w:szCs w:val="24"/>
        </w:rPr>
        <w:t>Copies in other formats,</w:t>
      </w:r>
      <w:r w:rsidR="00A2692C">
        <w:rPr>
          <w:rFonts w:ascii="Arial" w:hAnsi="Arial" w:cs="Arial"/>
          <w:color w:val="000000"/>
          <w:sz w:val="24"/>
          <w:szCs w:val="24"/>
        </w:rPr>
        <w:t xml:space="preserve"> including Braille, large print,</w:t>
      </w:r>
      <w:r>
        <w:rPr>
          <w:rFonts w:ascii="Arial" w:hAnsi="Arial" w:cs="Arial"/>
          <w:color w:val="000000"/>
          <w:sz w:val="24"/>
          <w:szCs w:val="24"/>
        </w:rPr>
        <w:t xml:space="preserve"> </w:t>
      </w:r>
      <w:proofErr w:type="spellStart"/>
      <w:r>
        <w:rPr>
          <w:rFonts w:ascii="Arial" w:hAnsi="Arial" w:cs="Arial"/>
          <w:color w:val="000000"/>
          <w:sz w:val="24"/>
          <w:szCs w:val="24"/>
        </w:rPr>
        <w:t>etc</w:t>
      </w:r>
      <w:proofErr w:type="spellEnd"/>
      <w:r>
        <w:rPr>
          <w:rFonts w:ascii="Arial" w:hAnsi="Arial" w:cs="Arial"/>
          <w:color w:val="000000"/>
          <w:sz w:val="24"/>
          <w:szCs w:val="24"/>
        </w:rPr>
        <w:t xml:space="preserve"> may be made available on request. </w:t>
      </w:r>
      <w:r w:rsidR="00A2692C">
        <w:rPr>
          <w:rFonts w:ascii="Arial" w:hAnsi="Arial" w:cs="Arial"/>
          <w:color w:val="000000"/>
          <w:sz w:val="24"/>
          <w:szCs w:val="24"/>
        </w:rPr>
        <w:t xml:space="preserve">Please contact us if you need copies </w:t>
      </w:r>
      <w:r>
        <w:rPr>
          <w:rFonts w:ascii="Arial" w:hAnsi="Arial" w:cs="Arial"/>
          <w:color w:val="000000"/>
          <w:sz w:val="24"/>
          <w:szCs w:val="24"/>
        </w:rPr>
        <w:t xml:space="preserve">in an </w:t>
      </w:r>
      <w:r>
        <w:rPr>
          <w:rFonts w:ascii="Arial" w:hAnsi="Arial" w:cs="Arial"/>
          <w:sz w:val="24"/>
          <w:szCs w:val="24"/>
        </w:rPr>
        <w:t>alternative format or a language other than English, and we will do our best to assist you.</w:t>
      </w:r>
    </w:p>
    <w:p w:rsidR="00CC13FD" w:rsidRDefault="00CC13FD" w:rsidP="00CC13FD">
      <w:pPr>
        <w:widowControl w:val="0"/>
        <w:autoSpaceDE w:val="0"/>
        <w:spacing w:line="360" w:lineRule="auto"/>
        <w:jc w:val="both"/>
        <w:rPr>
          <w:rFonts w:ascii="Arial" w:hAnsi="Arial" w:cs="Arial"/>
          <w:sz w:val="24"/>
          <w:szCs w:val="24"/>
        </w:rPr>
      </w:pPr>
    </w:p>
    <w:p w:rsidR="00CC13FD" w:rsidRDefault="00CC13FD" w:rsidP="00CC13FD">
      <w:pPr>
        <w:widowControl w:val="0"/>
        <w:autoSpaceDE w:val="0"/>
        <w:spacing w:line="360" w:lineRule="auto"/>
        <w:jc w:val="both"/>
        <w:rPr>
          <w:rFonts w:ascii="Arial" w:hAnsi="Arial" w:cs="Arial"/>
          <w:sz w:val="24"/>
          <w:szCs w:val="24"/>
        </w:rPr>
      </w:pPr>
    </w:p>
    <w:p w:rsidR="00056D8A" w:rsidRDefault="0094715F" w:rsidP="00EE17C3">
      <w:pPr>
        <w:widowControl w:val="0"/>
        <w:autoSpaceDE w:val="0"/>
        <w:spacing w:line="360" w:lineRule="auto"/>
        <w:jc w:val="both"/>
        <w:rPr>
          <w:rFonts w:ascii="Arial" w:hAnsi="Arial" w:cs="Arial"/>
          <w:b/>
          <w:sz w:val="24"/>
          <w:szCs w:val="24"/>
        </w:rPr>
      </w:pPr>
      <w:r>
        <w:rPr>
          <w:rFonts w:ascii="Arial" w:hAnsi="Arial" w:cs="Arial"/>
          <w:b/>
          <w:sz w:val="24"/>
          <w:szCs w:val="24"/>
        </w:rPr>
        <w:br w:type="page"/>
      </w:r>
      <w:r w:rsidR="00B10E0B">
        <w:rPr>
          <w:rFonts w:ascii="Arial" w:hAnsi="Arial" w:cs="Arial"/>
          <w:b/>
          <w:sz w:val="24"/>
          <w:szCs w:val="24"/>
        </w:rPr>
        <w:lastRenderedPageBreak/>
        <w:t xml:space="preserve">Privacy, </w:t>
      </w:r>
      <w:r w:rsidR="00056D8A">
        <w:rPr>
          <w:rFonts w:ascii="Arial" w:hAnsi="Arial" w:cs="Arial"/>
          <w:b/>
          <w:sz w:val="24"/>
          <w:szCs w:val="24"/>
        </w:rPr>
        <w:t xml:space="preserve">Confidentiality </w:t>
      </w:r>
      <w:r w:rsidR="00B10E0B">
        <w:rPr>
          <w:rFonts w:ascii="Arial" w:hAnsi="Arial" w:cs="Arial"/>
          <w:b/>
          <w:sz w:val="24"/>
          <w:szCs w:val="24"/>
        </w:rPr>
        <w:t>and Access to Consultation</w:t>
      </w:r>
      <w:r w:rsidR="00056D8A">
        <w:rPr>
          <w:rFonts w:ascii="Arial" w:hAnsi="Arial" w:cs="Arial"/>
          <w:b/>
          <w:sz w:val="24"/>
          <w:szCs w:val="24"/>
        </w:rPr>
        <w:t xml:space="preserve"> Responses</w:t>
      </w:r>
    </w:p>
    <w:p w:rsidR="00056D8A" w:rsidRDefault="00056D8A">
      <w:pPr>
        <w:widowControl w:val="0"/>
        <w:autoSpaceDE w:val="0"/>
        <w:spacing w:line="360" w:lineRule="auto"/>
        <w:jc w:val="both"/>
        <w:rPr>
          <w:rFonts w:ascii="Arial" w:hAnsi="Arial" w:cs="Arial"/>
          <w:sz w:val="24"/>
          <w:szCs w:val="24"/>
        </w:rPr>
      </w:pPr>
    </w:p>
    <w:p w:rsidR="00056D8A" w:rsidRPr="00561124" w:rsidRDefault="0094715F" w:rsidP="00AF6C84">
      <w:pPr>
        <w:widowControl w:val="0"/>
        <w:numPr>
          <w:ilvl w:val="1"/>
          <w:numId w:val="3"/>
        </w:numPr>
        <w:autoSpaceDE w:val="0"/>
        <w:spacing w:line="360" w:lineRule="auto"/>
        <w:jc w:val="both"/>
        <w:rPr>
          <w:rFonts w:ascii="Arial" w:hAnsi="Arial" w:cs="Arial"/>
          <w:sz w:val="24"/>
          <w:szCs w:val="24"/>
        </w:rPr>
      </w:pPr>
      <w:r w:rsidRPr="00E86525">
        <w:rPr>
          <w:rFonts w:ascii="Arial" w:hAnsi="Arial" w:cs="Arial"/>
          <w:sz w:val="24"/>
          <w:szCs w:val="24"/>
        </w:rPr>
        <w:t>Fo</w:t>
      </w:r>
      <w:r w:rsidR="00B10E0B" w:rsidRPr="00E86525">
        <w:rPr>
          <w:rFonts w:ascii="Arial" w:hAnsi="Arial" w:cs="Arial"/>
          <w:sz w:val="24"/>
          <w:szCs w:val="24"/>
        </w:rPr>
        <w:t xml:space="preserve">r this </w:t>
      </w:r>
      <w:r w:rsidRPr="00E86525">
        <w:rPr>
          <w:rFonts w:ascii="Arial" w:hAnsi="Arial" w:cs="Arial"/>
          <w:sz w:val="24"/>
          <w:szCs w:val="24"/>
        </w:rPr>
        <w:t>consultation</w:t>
      </w:r>
      <w:r w:rsidR="00B10E0B" w:rsidRPr="00E86525">
        <w:rPr>
          <w:rFonts w:ascii="Arial" w:hAnsi="Arial" w:cs="Arial"/>
          <w:sz w:val="24"/>
          <w:szCs w:val="24"/>
        </w:rPr>
        <w:t>, we may publish all responses except for those</w:t>
      </w:r>
      <w:r w:rsidR="00B10E0B" w:rsidRPr="00AF6C84">
        <w:rPr>
          <w:rFonts w:ascii="Arial" w:hAnsi="Arial" w:cs="Arial"/>
          <w:sz w:val="24"/>
          <w:szCs w:val="24"/>
        </w:rPr>
        <w:t xml:space="preserve"> where the respondent indicates that they are an individual acting in a private capacity (e.g. a member of the public).  All responses from organisations and individuals responding in a professional capacity will be published.  We will remove all email addresses and telephone numbers from these responses, but apart from this we may publish them in full.  </w:t>
      </w:r>
      <w:r w:rsidR="00AF6C84" w:rsidRPr="00AF6C84">
        <w:rPr>
          <w:rFonts w:ascii="Arial" w:hAnsi="Arial" w:cs="Arial"/>
          <w:sz w:val="24"/>
          <w:szCs w:val="24"/>
        </w:rPr>
        <w:t xml:space="preserve">For more information about what we do with personal data, please see our consultation privacy notice at </w:t>
      </w:r>
      <w:hyperlink w:anchor="AnnexA" w:history="1">
        <w:r w:rsidR="00AF6C84" w:rsidRPr="00E86525">
          <w:rPr>
            <w:rStyle w:val="Hyperlink"/>
            <w:rFonts w:ascii="Arial" w:hAnsi="Arial" w:cs="Arial"/>
            <w:b/>
            <w:sz w:val="24"/>
            <w:szCs w:val="24"/>
          </w:rPr>
          <w:t>Annex A.</w:t>
        </w:r>
      </w:hyperlink>
      <w:r w:rsidR="00AF6C84" w:rsidRPr="00561124">
        <w:rPr>
          <w:rFonts w:ascii="Arial" w:hAnsi="Arial" w:cs="Arial"/>
          <w:sz w:val="24"/>
          <w:szCs w:val="24"/>
        </w:rPr>
        <w:t xml:space="preserve">  </w:t>
      </w:r>
      <w:r w:rsidRPr="00561124">
        <w:rPr>
          <w:rFonts w:ascii="Arial" w:hAnsi="Arial" w:cs="Arial"/>
          <w:sz w:val="24"/>
          <w:szCs w:val="24"/>
        </w:rPr>
        <w:t xml:space="preserve"> </w:t>
      </w:r>
    </w:p>
    <w:p w:rsidR="00AF6C84" w:rsidRPr="00AF6C84" w:rsidRDefault="00AF6C84" w:rsidP="00AF6C84">
      <w:pPr>
        <w:widowControl w:val="0"/>
        <w:autoSpaceDE w:val="0"/>
        <w:spacing w:line="360" w:lineRule="auto"/>
        <w:jc w:val="both"/>
        <w:rPr>
          <w:rFonts w:ascii="Arial" w:hAnsi="Arial" w:cs="Arial"/>
          <w:sz w:val="24"/>
          <w:szCs w:val="24"/>
        </w:rPr>
      </w:pPr>
    </w:p>
    <w:p w:rsidR="00AF6C84" w:rsidRDefault="00AF6C84">
      <w:pPr>
        <w:widowControl w:val="0"/>
        <w:numPr>
          <w:ilvl w:val="1"/>
          <w:numId w:val="3"/>
        </w:numPr>
        <w:autoSpaceDE w:val="0"/>
        <w:spacing w:line="360" w:lineRule="auto"/>
        <w:jc w:val="both"/>
        <w:rPr>
          <w:rFonts w:ascii="Arial" w:hAnsi="Arial" w:cs="Arial"/>
          <w:sz w:val="24"/>
          <w:szCs w:val="24"/>
        </w:rPr>
      </w:pPr>
      <w:r>
        <w:rPr>
          <w:rFonts w:ascii="Arial" w:hAnsi="Arial" w:cs="Arial"/>
          <w:sz w:val="24"/>
          <w:szCs w:val="24"/>
        </w:rPr>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w:t>
      </w:r>
      <w:r w:rsidR="00DC52DA">
        <w:rPr>
          <w:rFonts w:ascii="Arial" w:hAnsi="Arial" w:cs="Arial"/>
          <w:sz w:val="24"/>
          <w:szCs w:val="24"/>
        </w:rPr>
        <w:t>Data Protection Act</w:t>
      </w:r>
      <w:r>
        <w:rPr>
          <w:rFonts w:ascii="Arial" w:hAnsi="Arial" w:cs="Arial"/>
          <w:sz w:val="24"/>
          <w:szCs w:val="24"/>
        </w:rPr>
        <w:t xml:space="preserve"> 2018 (DPA) and the General Data Protection Regulation (GDPR) (EU) 2016/679</w:t>
      </w:r>
      <w:r w:rsidR="00DC52DA">
        <w:rPr>
          <w:rFonts w:ascii="Arial" w:hAnsi="Arial" w:cs="Arial"/>
          <w:sz w:val="24"/>
          <w:szCs w:val="24"/>
        </w:rPr>
        <w:t>.</w:t>
      </w:r>
    </w:p>
    <w:p w:rsidR="00522CC3" w:rsidRDefault="00522CC3" w:rsidP="00522CC3">
      <w:pPr>
        <w:widowControl w:val="0"/>
        <w:autoSpaceDE w:val="0"/>
        <w:spacing w:line="360" w:lineRule="auto"/>
        <w:jc w:val="both"/>
        <w:rPr>
          <w:rFonts w:ascii="Arial" w:hAnsi="Arial" w:cs="Arial"/>
          <w:sz w:val="24"/>
          <w:szCs w:val="24"/>
        </w:rPr>
      </w:pPr>
    </w:p>
    <w:p w:rsidR="00522CC3" w:rsidRDefault="00522CC3">
      <w:pPr>
        <w:widowControl w:val="0"/>
        <w:numPr>
          <w:ilvl w:val="1"/>
          <w:numId w:val="3"/>
        </w:numPr>
        <w:autoSpaceDE w:val="0"/>
        <w:spacing w:line="360" w:lineRule="auto"/>
        <w:jc w:val="both"/>
        <w:rPr>
          <w:rFonts w:ascii="Arial" w:hAnsi="Arial" w:cs="Arial"/>
          <w:sz w:val="24"/>
          <w:szCs w:val="24"/>
        </w:rPr>
      </w:pPr>
      <w:r>
        <w:rPr>
          <w:rFonts w:ascii="Arial" w:hAnsi="Arial" w:cs="Arial"/>
          <w:sz w:val="24"/>
          <w:szCs w:val="24"/>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bookmarkEnd w:id="2"/>
    <w:p w:rsidR="00056D8A" w:rsidRDefault="00056D8A">
      <w:pPr>
        <w:widowControl w:val="0"/>
        <w:autoSpaceDE w:val="0"/>
        <w:spacing w:line="360" w:lineRule="auto"/>
        <w:jc w:val="both"/>
        <w:rPr>
          <w:rFonts w:ascii="Arial" w:hAnsi="Arial" w:cs="Arial"/>
          <w:sz w:val="24"/>
          <w:szCs w:val="24"/>
        </w:rPr>
      </w:pPr>
    </w:p>
    <w:p w:rsidR="00056D8A" w:rsidRDefault="00056D8A">
      <w:pPr>
        <w:widowControl w:val="0"/>
        <w:autoSpaceDE w:val="0"/>
        <w:spacing w:line="360" w:lineRule="auto"/>
        <w:jc w:val="both"/>
        <w:rPr>
          <w:rFonts w:ascii="Arial" w:hAnsi="Arial" w:cs="Arial"/>
          <w:sz w:val="24"/>
          <w:szCs w:val="24"/>
        </w:rPr>
      </w:pPr>
    </w:p>
    <w:p w:rsidR="00056D8A" w:rsidRDefault="00056D8A">
      <w:pPr>
        <w:pageBreakBefore/>
        <w:widowControl w:val="0"/>
        <w:autoSpaceDE w:val="0"/>
        <w:spacing w:line="360" w:lineRule="auto"/>
        <w:jc w:val="both"/>
        <w:rPr>
          <w:rFonts w:ascii="Arial" w:hAnsi="Arial" w:cs="Arial"/>
          <w:b/>
          <w:sz w:val="24"/>
          <w:szCs w:val="24"/>
        </w:rPr>
      </w:pPr>
    </w:p>
    <w:tbl>
      <w:tblPr>
        <w:tblW w:w="0" w:type="auto"/>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ook w:val="00A0" w:firstRow="1" w:lastRow="0" w:firstColumn="1" w:lastColumn="0" w:noHBand="0" w:noVBand="0"/>
      </w:tblPr>
      <w:tblGrid>
        <w:gridCol w:w="3103"/>
        <w:gridCol w:w="5521"/>
      </w:tblGrid>
      <w:tr w:rsidR="00924B91" w:rsidRPr="00924B91" w:rsidTr="00924B91">
        <w:tc>
          <w:tcPr>
            <w:tcW w:w="8624" w:type="dxa"/>
            <w:gridSpan w:val="2"/>
            <w:shd w:val="clear" w:color="auto" w:fill="1F497D"/>
          </w:tcPr>
          <w:p w:rsidR="00924B91" w:rsidRPr="00924B91" w:rsidRDefault="00924B91" w:rsidP="00924B91">
            <w:pPr>
              <w:suppressAutoHyphens w:val="0"/>
              <w:rPr>
                <w:rFonts w:ascii="Arial" w:eastAsia="Calibri" w:hAnsi="Arial" w:cs="Arial"/>
                <w:b/>
                <w:bCs/>
                <w:color w:val="FFFFFF"/>
                <w:sz w:val="24"/>
                <w:szCs w:val="24"/>
                <w:lang w:eastAsia="en-US"/>
              </w:rPr>
            </w:pPr>
          </w:p>
          <w:p w:rsidR="00924B91" w:rsidRPr="00924B91" w:rsidRDefault="00924B91" w:rsidP="00924B91">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 1: ABOUT YOU</w:t>
            </w:r>
          </w:p>
          <w:p w:rsidR="00924B91" w:rsidRPr="00924B91" w:rsidRDefault="00924B91" w:rsidP="00924B91">
            <w:pPr>
              <w:suppressAutoHyphens w:val="0"/>
              <w:rPr>
                <w:rFonts w:ascii="Arial" w:eastAsia="Calibri" w:hAnsi="Arial" w:cs="Arial"/>
                <w:b/>
                <w:bCs/>
                <w:color w:val="FFFFFF"/>
                <w:sz w:val="24"/>
                <w:szCs w:val="24"/>
                <w:lang w:eastAsia="en-US"/>
              </w:rPr>
            </w:pPr>
          </w:p>
        </w:tc>
      </w:tr>
      <w:tr w:rsidR="00924B91" w:rsidRPr="00924B91" w:rsidTr="00924B91">
        <w:tc>
          <w:tcPr>
            <w:tcW w:w="8624" w:type="dxa"/>
            <w:gridSpan w:val="2"/>
          </w:tcPr>
          <w:p w:rsidR="00924B91" w:rsidRPr="00924B91" w:rsidRDefault="00924B91" w:rsidP="00924B91">
            <w:pPr>
              <w:suppressAutoHyphens w:val="0"/>
              <w:autoSpaceDE w:val="0"/>
              <w:autoSpaceDN w:val="0"/>
              <w:adjustRightInd w:val="0"/>
              <w:rPr>
                <w:rFonts w:ascii="Arial" w:eastAsia="Arial-Black" w:hAnsi="Arial" w:cs="Arial"/>
                <w:b/>
                <w:bCs/>
                <w:color w:val="002060"/>
                <w:sz w:val="24"/>
                <w:szCs w:val="24"/>
                <w:lang w:eastAsia="en-US"/>
              </w:rPr>
            </w:pPr>
          </w:p>
          <w:p w:rsidR="00924B91" w:rsidRPr="00924B91" w:rsidRDefault="00924B91" w:rsidP="00924B91">
            <w:pPr>
              <w:suppressAutoHyphens w:val="0"/>
              <w:autoSpaceDE w:val="0"/>
              <w:autoSpaceDN w:val="0"/>
              <w:adjustRightInd w:val="0"/>
              <w:rPr>
                <w:rFonts w:ascii="Arial" w:eastAsia="Arial-Black" w:hAnsi="Arial" w:cs="Arial"/>
                <w:b/>
                <w:bCs/>
                <w:i/>
                <w:color w:val="002060"/>
                <w:sz w:val="24"/>
                <w:szCs w:val="24"/>
                <w:lang w:eastAsia="en-US"/>
              </w:rPr>
            </w:pPr>
            <w:r w:rsidRPr="00924B91">
              <w:rPr>
                <w:rFonts w:ascii="Arial" w:eastAsia="Arial-Black" w:hAnsi="Arial" w:cs="Arial"/>
                <w:bCs/>
                <w:color w:val="002060"/>
                <w:sz w:val="24"/>
                <w:szCs w:val="24"/>
                <w:lang w:eastAsia="en-US"/>
              </w:rPr>
              <w:t xml:space="preserve">I am responding as... </w:t>
            </w:r>
          </w:p>
          <w:p w:rsidR="00924B91" w:rsidRPr="00924B91" w:rsidRDefault="00924B91" w:rsidP="00924B91">
            <w:pPr>
              <w:suppressAutoHyphens w:val="0"/>
              <w:autoSpaceDE w:val="0"/>
              <w:autoSpaceDN w:val="0"/>
              <w:adjustRightInd w:val="0"/>
              <w:rPr>
                <w:rFonts w:ascii="Arial" w:eastAsia="Arial-Black" w:hAnsi="Arial" w:cs="Arial"/>
                <w:b/>
                <w:bCs/>
                <w:color w:val="002060"/>
                <w:sz w:val="24"/>
                <w:szCs w:val="24"/>
                <w:lang w:eastAsia="en-US"/>
              </w:rPr>
            </w:pPr>
          </w:p>
          <w:p w:rsidR="00924B91" w:rsidRPr="00924B91" w:rsidRDefault="00924B91" w:rsidP="00924B91">
            <w:pPr>
              <w:suppressAutoHyphens w:val="0"/>
              <w:autoSpaceDE w:val="0"/>
              <w:autoSpaceDN w:val="0"/>
              <w:adjustRightInd w:val="0"/>
              <w:rPr>
                <w:rFonts w:ascii="Arial" w:eastAsia="Calibri" w:hAnsi="Arial" w:cs="Arial"/>
                <w:b/>
                <w:bCs/>
                <w:color w:val="002060"/>
                <w:sz w:val="24"/>
                <w:szCs w:val="24"/>
                <w:lang w:eastAsia="en-US"/>
              </w:rPr>
            </w:pPr>
            <w:r w:rsidRPr="00924B91">
              <w:rPr>
                <w:rFonts w:ascii="Arial" w:eastAsia="Calibri" w:hAnsi="Arial" w:cs="Arial"/>
                <w:bCs/>
                <w:color w:val="002060"/>
                <w:sz w:val="24"/>
                <w:szCs w:val="24"/>
                <w:lang w:eastAsia="en-US"/>
              </w:rPr>
              <w:t>[   ] A</w:t>
            </w:r>
            <w:r>
              <w:rPr>
                <w:rFonts w:ascii="Arial" w:eastAsia="Calibri" w:hAnsi="Arial" w:cs="Arial"/>
                <w:bCs/>
                <w:color w:val="002060"/>
                <w:sz w:val="24"/>
                <w:szCs w:val="24"/>
                <w:lang w:eastAsia="en-US"/>
              </w:rPr>
              <w:t xml:space="preserve">n individual / </w:t>
            </w:r>
            <w:r w:rsidRPr="00924B91">
              <w:rPr>
                <w:rFonts w:ascii="Arial" w:eastAsia="Calibri" w:hAnsi="Arial" w:cs="Arial"/>
                <w:bCs/>
                <w:color w:val="002060"/>
                <w:sz w:val="24"/>
                <w:szCs w:val="24"/>
                <w:lang w:eastAsia="en-US"/>
              </w:rPr>
              <w:t>member of the Public</w:t>
            </w:r>
          </w:p>
          <w:p w:rsidR="00924B91" w:rsidRPr="00924B91" w:rsidRDefault="00924B91" w:rsidP="00924B91">
            <w:pPr>
              <w:suppressAutoHyphens w:val="0"/>
              <w:autoSpaceDE w:val="0"/>
              <w:autoSpaceDN w:val="0"/>
              <w:adjustRightInd w:val="0"/>
              <w:rPr>
                <w:rFonts w:ascii="Arial" w:eastAsia="Calibri" w:hAnsi="Arial" w:cs="Arial"/>
                <w:b/>
                <w:bCs/>
                <w:color w:val="002060"/>
                <w:sz w:val="24"/>
                <w:szCs w:val="24"/>
                <w:lang w:eastAsia="en-US"/>
              </w:rPr>
            </w:pPr>
          </w:p>
          <w:p w:rsidR="00924B91" w:rsidRPr="00924B91" w:rsidRDefault="00924B91" w:rsidP="00924B91">
            <w:pPr>
              <w:suppressAutoHyphens w:val="0"/>
              <w:autoSpaceDE w:val="0"/>
              <w:autoSpaceDN w:val="0"/>
              <w:adjustRightInd w:val="0"/>
              <w:rPr>
                <w:rFonts w:ascii="Arial" w:eastAsia="Calibri" w:hAnsi="Arial" w:cs="Arial"/>
                <w:b/>
                <w:bCs/>
                <w:color w:val="002060"/>
                <w:sz w:val="24"/>
                <w:szCs w:val="24"/>
                <w:lang w:eastAsia="en-US"/>
              </w:rPr>
            </w:pPr>
            <w:r w:rsidRPr="00924B91">
              <w:rPr>
                <w:rFonts w:ascii="Arial" w:eastAsia="Calibri" w:hAnsi="Arial" w:cs="Arial"/>
                <w:bCs/>
                <w:color w:val="002060"/>
                <w:sz w:val="24"/>
                <w:szCs w:val="24"/>
                <w:lang w:eastAsia="en-US"/>
              </w:rPr>
              <w:t>[   ] On behalf of an organisation</w:t>
            </w:r>
          </w:p>
          <w:p w:rsidR="00924B91" w:rsidRPr="00924B91" w:rsidRDefault="00924B91" w:rsidP="00924B91">
            <w:pPr>
              <w:suppressAutoHyphens w:val="0"/>
              <w:autoSpaceDE w:val="0"/>
              <w:autoSpaceDN w:val="0"/>
              <w:adjustRightInd w:val="0"/>
              <w:rPr>
                <w:rFonts w:ascii="Arial" w:eastAsia="Calibri" w:hAnsi="Arial" w:cs="Arial"/>
                <w:b/>
                <w:bCs/>
                <w:color w:val="002060"/>
                <w:sz w:val="24"/>
                <w:szCs w:val="24"/>
                <w:lang w:eastAsia="en-US"/>
              </w:rPr>
            </w:pPr>
          </w:p>
          <w:p w:rsidR="00924B91" w:rsidRDefault="00924B91" w:rsidP="00924B91">
            <w:pPr>
              <w:suppressAutoHyphens w:val="0"/>
              <w:autoSpaceDE w:val="0"/>
              <w:autoSpaceDN w:val="0"/>
              <w:adjustRightInd w:val="0"/>
              <w:rPr>
                <w:rFonts w:ascii="Arial" w:eastAsia="Calibri" w:hAnsi="Arial" w:cs="Arial"/>
                <w:bCs/>
                <w:color w:val="002060"/>
                <w:sz w:val="24"/>
                <w:szCs w:val="24"/>
                <w:lang w:eastAsia="en-US"/>
              </w:rPr>
            </w:pPr>
            <w:r w:rsidRPr="00924B91">
              <w:rPr>
                <w:rFonts w:ascii="Arial" w:eastAsia="Calibri" w:hAnsi="Arial" w:cs="Arial"/>
                <w:bCs/>
                <w:color w:val="002060"/>
                <w:sz w:val="24"/>
                <w:szCs w:val="24"/>
                <w:lang w:eastAsia="en-US"/>
              </w:rPr>
              <w:t>[   ] Other.........................................................(</w:t>
            </w:r>
            <w:r w:rsidRPr="00924B91">
              <w:rPr>
                <w:rFonts w:ascii="Arial" w:eastAsia="Calibri" w:hAnsi="Arial" w:cs="Arial"/>
                <w:bCs/>
                <w:i/>
                <w:color w:val="002060"/>
                <w:sz w:val="24"/>
                <w:szCs w:val="24"/>
                <w:lang w:eastAsia="en-US"/>
              </w:rPr>
              <w:t>Please specify</w:t>
            </w:r>
            <w:r w:rsidRPr="00924B91">
              <w:rPr>
                <w:rFonts w:ascii="Arial" w:eastAsia="Calibri" w:hAnsi="Arial" w:cs="Arial"/>
                <w:bCs/>
                <w:color w:val="002060"/>
                <w:sz w:val="24"/>
                <w:szCs w:val="24"/>
                <w:lang w:eastAsia="en-US"/>
              </w:rPr>
              <w:t>)</w:t>
            </w:r>
          </w:p>
          <w:p w:rsidR="00924B91" w:rsidRPr="00924B91" w:rsidRDefault="00924B91" w:rsidP="00924B91">
            <w:pPr>
              <w:suppressAutoHyphens w:val="0"/>
              <w:autoSpaceDE w:val="0"/>
              <w:autoSpaceDN w:val="0"/>
              <w:adjustRightInd w:val="0"/>
              <w:rPr>
                <w:rFonts w:ascii="Arial" w:eastAsia="Arial-Black" w:hAnsi="Arial" w:cs="Arial"/>
                <w:b/>
                <w:bCs/>
                <w:color w:val="002060"/>
                <w:sz w:val="24"/>
                <w:szCs w:val="24"/>
                <w:lang w:eastAsia="en-US"/>
              </w:rPr>
            </w:pPr>
          </w:p>
          <w:p w:rsidR="00924B91" w:rsidRDefault="00924B91" w:rsidP="00924B91">
            <w:pPr>
              <w:suppressAutoHyphens w:val="0"/>
              <w:rPr>
                <w:rFonts w:ascii="Arial" w:eastAsia="Arial-Black" w:hAnsi="Arial" w:cs="Arial"/>
                <w:bCs/>
                <w:i/>
                <w:color w:val="002060"/>
                <w:sz w:val="24"/>
                <w:szCs w:val="24"/>
                <w:lang w:eastAsia="en-US"/>
              </w:rPr>
            </w:pPr>
            <w:r w:rsidRPr="00924B91">
              <w:rPr>
                <w:rFonts w:ascii="Arial" w:eastAsia="Arial-Black" w:hAnsi="Arial" w:cs="Arial"/>
                <w:bCs/>
                <w:i/>
                <w:color w:val="002060"/>
                <w:sz w:val="24"/>
                <w:szCs w:val="24"/>
                <w:lang w:eastAsia="en-US"/>
              </w:rPr>
              <w:t>(Please tick one option only</w:t>
            </w:r>
            <w:r>
              <w:rPr>
                <w:rFonts w:ascii="Arial" w:eastAsia="Arial-Black" w:hAnsi="Arial" w:cs="Arial"/>
                <w:bCs/>
                <w:i/>
                <w:color w:val="002060"/>
                <w:sz w:val="24"/>
                <w:szCs w:val="24"/>
                <w:lang w:eastAsia="en-US"/>
              </w:rPr>
              <w:t xml:space="preserve">, or delete those which do not apply </w:t>
            </w:r>
            <w:r w:rsidRPr="00924B91">
              <w:rPr>
                <w:rFonts w:ascii="Arial" w:eastAsia="Arial-Black" w:hAnsi="Arial" w:cs="Arial"/>
                <w:bCs/>
                <w:i/>
                <w:color w:val="002060"/>
                <w:sz w:val="24"/>
                <w:szCs w:val="24"/>
                <w:lang w:eastAsia="en-US"/>
              </w:rPr>
              <w:t>)</w:t>
            </w:r>
          </w:p>
          <w:p w:rsidR="00924B91" w:rsidRPr="00924B91" w:rsidRDefault="00924B91" w:rsidP="00924B91">
            <w:pPr>
              <w:suppressAutoHyphens w:val="0"/>
              <w:rPr>
                <w:rFonts w:ascii="Arial" w:eastAsia="Calibri" w:hAnsi="Arial" w:cs="Arial"/>
                <w:b/>
                <w:bCs/>
                <w:color w:val="002060"/>
                <w:sz w:val="24"/>
                <w:szCs w:val="24"/>
                <w:lang w:eastAsia="en-US"/>
              </w:rPr>
            </w:pPr>
          </w:p>
        </w:tc>
      </w:tr>
      <w:tr w:rsidR="00924B91" w:rsidRPr="00924B91" w:rsidTr="00924B91">
        <w:tc>
          <w:tcPr>
            <w:tcW w:w="8624" w:type="dxa"/>
            <w:gridSpan w:val="2"/>
          </w:tcPr>
          <w:p w:rsidR="00C02687" w:rsidRDefault="00C02687" w:rsidP="00C02687">
            <w:pPr>
              <w:suppressAutoHyphens w:val="0"/>
              <w:autoSpaceDE w:val="0"/>
              <w:autoSpaceDN w:val="0"/>
              <w:adjustRightInd w:val="0"/>
              <w:spacing w:line="276" w:lineRule="auto"/>
              <w:contextualSpacing/>
              <w:rPr>
                <w:rFonts w:ascii="Arial" w:eastAsia="Arial-Black" w:hAnsi="Arial" w:cs="Arial"/>
                <w:bCs/>
                <w:color w:val="002060"/>
                <w:sz w:val="24"/>
                <w:szCs w:val="24"/>
                <w:lang w:eastAsia="en-US"/>
              </w:rPr>
            </w:pPr>
          </w:p>
          <w:p w:rsidR="00924B91" w:rsidRPr="00924B91" w:rsidRDefault="00924B91" w:rsidP="00924B91">
            <w:pPr>
              <w:suppressAutoHyphens w:val="0"/>
              <w:autoSpaceDE w:val="0"/>
              <w:autoSpaceDN w:val="0"/>
              <w:adjustRightInd w:val="0"/>
              <w:spacing w:after="200" w:line="276" w:lineRule="auto"/>
              <w:contextualSpacing/>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Please enter your details below:</w:t>
            </w:r>
          </w:p>
        </w:tc>
      </w:tr>
      <w:tr w:rsidR="00924B91" w:rsidRPr="00924B91" w:rsidTr="00C02687">
        <w:tc>
          <w:tcPr>
            <w:tcW w:w="3103" w:type="dxa"/>
            <w:vAlign w:val="center"/>
          </w:tcPr>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Name:</w:t>
            </w:r>
          </w:p>
        </w:tc>
        <w:tc>
          <w:tcPr>
            <w:tcW w:w="5521" w:type="dxa"/>
          </w:tcPr>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tc>
      </w:tr>
      <w:tr w:rsidR="00924B91" w:rsidRPr="00924B91" w:rsidTr="00C02687">
        <w:tc>
          <w:tcPr>
            <w:tcW w:w="3103" w:type="dxa"/>
            <w:vAlign w:val="center"/>
          </w:tcPr>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Job Title: (</w:t>
            </w:r>
            <w:r w:rsidRPr="00924B91">
              <w:rPr>
                <w:rFonts w:ascii="Arial" w:eastAsia="Arial-Black" w:hAnsi="Arial" w:cs="Arial"/>
                <w:bCs/>
                <w:i/>
                <w:color w:val="002060"/>
                <w:sz w:val="24"/>
                <w:szCs w:val="24"/>
                <w:lang w:eastAsia="en-US"/>
              </w:rPr>
              <w:t>if applicable</w:t>
            </w:r>
            <w:r w:rsidRPr="00924B91">
              <w:rPr>
                <w:rFonts w:ascii="Arial" w:eastAsia="Arial-Black" w:hAnsi="Arial" w:cs="Arial"/>
                <w:bCs/>
                <w:color w:val="002060"/>
                <w:sz w:val="24"/>
                <w:szCs w:val="24"/>
                <w:lang w:eastAsia="en-US"/>
              </w:rPr>
              <w:t>)</w:t>
            </w:r>
          </w:p>
        </w:tc>
        <w:tc>
          <w:tcPr>
            <w:tcW w:w="5521" w:type="dxa"/>
          </w:tcPr>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tc>
      </w:tr>
      <w:tr w:rsidR="00924B91" w:rsidRPr="00924B91" w:rsidTr="00C02687">
        <w:tc>
          <w:tcPr>
            <w:tcW w:w="3103" w:type="dxa"/>
            <w:vAlign w:val="center"/>
          </w:tcPr>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Organisation: (</w:t>
            </w:r>
            <w:r w:rsidRPr="00924B91">
              <w:rPr>
                <w:rFonts w:ascii="Arial" w:eastAsia="Arial-Black" w:hAnsi="Arial" w:cs="Arial"/>
                <w:bCs/>
                <w:i/>
                <w:color w:val="002060"/>
                <w:sz w:val="24"/>
                <w:szCs w:val="24"/>
                <w:lang w:eastAsia="en-US"/>
              </w:rPr>
              <w:t>if applicable</w:t>
            </w:r>
            <w:r w:rsidRPr="00924B91">
              <w:rPr>
                <w:rFonts w:ascii="Arial" w:eastAsia="Arial-Black" w:hAnsi="Arial" w:cs="Arial"/>
                <w:bCs/>
                <w:color w:val="002060"/>
                <w:sz w:val="24"/>
                <w:szCs w:val="24"/>
                <w:lang w:eastAsia="en-US"/>
              </w:rPr>
              <w:t>)</w:t>
            </w:r>
          </w:p>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p>
        </w:tc>
        <w:tc>
          <w:tcPr>
            <w:tcW w:w="5521" w:type="dxa"/>
          </w:tcPr>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tc>
      </w:tr>
      <w:tr w:rsidR="00924B91" w:rsidRPr="00924B91" w:rsidTr="00C02687">
        <w:tc>
          <w:tcPr>
            <w:tcW w:w="3103" w:type="dxa"/>
            <w:vAlign w:val="center"/>
          </w:tcPr>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Address:</w:t>
            </w:r>
          </w:p>
        </w:tc>
        <w:tc>
          <w:tcPr>
            <w:tcW w:w="5521" w:type="dxa"/>
          </w:tcPr>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Default="00924B91" w:rsidP="00924B91">
            <w:pPr>
              <w:suppressAutoHyphens w:val="0"/>
              <w:rPr>
                <w:rFonts w:ascii="Arial" w:eastAsia="Calibri" w:hAnsi="Arial" w:cs="Arial"/>
                <w:color w:val="002060"/>
                <w:sz w:val="24"/>
                <w:szCs w:val="24"/>
                <w:lang w:eastAsia="en-US"/>
              </w:rPr>
            </w:pPr>
          </w:p>
          <w:p w:rsidR="00C02687" w:rsidRPr="00924B91" w:rsidRDefault="00C02687" w:rsidP="00924B91">
            <w:pPr>
              <w:suppressAutoHyphens w:val="0"/>
              <w:rPr>
                <w:rFonts w:ascii="Arial" w:eastAsia="Calibri" w:hAnsi="Arial" w:cs="Arial"/>
                <w:color w:val="002060"/>
                <w:sz w:val="24"/>
                <w:szCs w:val="24"/>
                <w:lang w:eastAsia="en-US"/>
              </w:rPr>
            </w:pPr>
          </w:p>
        </w:tc>
      </w:tr>
      <w:tr w:rsidR="00924B91" w:rsidRPr="00924B91" w:rsidTr="00C02687">
        <w:tc>
          <w:tcPr>
            <w:tcW w:w="3103" w:type="dxa"/>
            <w:vAlign w:val="center"/>
          </w:tcPr>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Postcode:</w:t>
            </w:r>
          </w:p>
        </w:tc>
        <w:tc>
          <w:tcPr>
            <w:tcW w:w="5521" w:type="dxa"/>
          </w:tcPr>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tc>
      </w:tr>
      <w:tr w:rsidR="00924B91" w:rsidRPr="00924B91" w:rsidTr="00C02687">
        <w:tc>
          <w:tcPr>
            <w:tcW w:w="3103" w:type="dxa"/>
            <w:vAlign w:val="center"/>
          </w:tcPr>
          <w:p w:rsidR="00924B91" w:rsidRPr="00924B91" w:rsidRDefault="00924B91" w:rsidP="00C02687">
            <w:pPr>
              <w:suppressAutoHyphens w:val="0"/>
              <w:autoSpaceDE w:val="0"/>
              <w:autoSpaceDN w:val="0"/>
              <w:adjustRightInd w:val="0"/>
              <w:rPr>
                <w:rFonts w:ascii="Arial" w:eastAsia="Arial-Black" w:hAnsi="Arial" w:cs="Arial"/>
                <w:b/>
                <w:bCs/>
                <w:color w:val="002060"/>
                <w:sz w:val="24"/>
                <w:szCs w:val="24"/>
                <w:lang w:eastAsia="en-US"/>
              </w:rPr>
            </w:pPr>
            <w:r w:rsidRPr="00924B91">
              <w:rPr>
                <w:rFonts w:ascii="Arial" w:eastAsia="Arial-Black" w:hAnsi="Arial" w:cs="Arial"/>
                <w:bCs/>
                <w:color w:val="002060"/>
                <w:sz w:val="24"/>
                <w:szCs w:val="24"/>
                <w:lang w:eastAsia="en-US"/>
              </w:rPr>
              <w:t>Email Address:</w:t>
            </w:r>
          </w:p>
        </w:tc>
        <w:tc>
          <w:tcPr>
            <w:tcW w:w="5521" w:type="dxa"/>
          </w:tcPr>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p w:rsidR="00924B91" w:rsidRPr="00924B91" w:rsidRDefault="00924B91" w:rsidP="00924B91">
            <w:pPr>
              <w:suppressAutoHyphens w:val="0"/>
              <w:rPr>
                <w:rFonts w:ascii="Arial" w:eastAsia="Calibri" w:hAnsi="Arial" w:cs="Arial"/>
                <w:color w:val="002060"/>
                <w:sz w:val="24"/>
                <w:szCs w:val="24"/>
                <w:lang w:eastAsia="en-US"/>
              </w:rPr>
            </w:pPr>
          </w:p>
        </w:tc>
      </w:tr>
    </w:tbl>
    <w:p w:rsidR="00924B91" w:rsidRPr="00924B91" w:rsidRDefault="00924B91" w:rsidP="00924B91">
      <w:pPr>
        <w:suppressAutoHyphens w:val="0"/>
        <w:rPr>
          <w:rFonts w:eastAsia="Calibri"/>
          <w:color w:val="002060"/>
          <w:sz w:val="24"/>
          <w:szCs w:val="24"/>
          <w:lang w:eastAsia="en-GB"/>
        </w:rPr>
      </w:pPr>
    </w:p>
    <w:p w:rsidR="00924B91" w:rsidRPr="00924B91" w:rsidRDefault="00924B91" w:rsidP="00924B91">
      <w:pPr>
        <w:suppressAutoHyphens w:val="0"/>
        <w:rPr>
          <w:rFonts w:eastAsia="Calibri"/>
          <w:color w:val="002060"/>
          <w:sz w:val="24"/>
          <w:szCs w:val="24"/>
          <w:lang w:eastAsia="en-GB"/>
        </w:rPr>
      </w:pPr>
    </w:p>
    <w:p w:rsidR="00924B91" w:rsidRPr="00924B91" w:rsidRDefault="00924B91" w:rsidP="00924B91">
      <w:pPr>
        <w:suppressAutoHyphens w:val="0"/>
        <w:rPr>
          <w:rFonts w:eastAsia="Calibri"/>
          <w:color w:val="002060"/>
          <w:sz w:val="24"/>
          <w:szCs w:val="24"/>
          <w:lang w:eastAsia="en-GB"/>
        </w:rPr>
      </w:pPr>
    </w:p>
    <w:p w:rsidR="00924B91" w:rsidRDefault="003E2A57" w:rsidP="00924B91">
      <w:pPr>
        <w:suppressAutoHyphens w:val="0"/>
        <w:rPr>
          <w:rFonts w:eastAsia="Calibri"/>
          <w:color w:val="002060"/>
          <w:sz w:val="24"/>
          <w:szCs w:val="24"/>
          <w:lang w:eastAsia="en-GB"/>
        </w:rPr>
      </w:pPr>
      <w:r>
        <w:rPr>
          <w:rFonts w:eastAsia="Calibri"/>
          <w:color w:val="002060"/>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3E2A57" w:rsidRPr="003E2A57" w:rsidTr="00312006">
        <w:tc>
          <w:tcPr>
            <w:tcW w:w="9855" w:type="dxa"/>
            <w:shd w:val="clear" w:color="auto" w:fill="1F497D"/>
          </w:tcPr>
          <w:p w:rsidR="008F3BBF" w:rsidRDefault="008F3BBF" w:rsidP="008F3BBF">
            <w:pPr>
              <w:suppressAutoHyphens w:val="0"/>
              <w:rPr>
                <w:rFonts w:ascii="Arial" w:eastAsia="Calibri" w:hAnsi="Arial" w:cs="Arial"/>
                <w:b/>
                <w:bCs/>
                <w:color w:val="FFFFFF"/>
                <w:sz w:val="24"/>
                <w:szCs w:val="24"/>
                <w:lang w:eastAsia="en-US"/>
              </w:rPr>
            </w:pPr>
          </w:p>
          <w:p w:rsidR="008F3BBF" w:rsidRPr="00924B91" w:rsidRDefault="008F3BBF" w:rsidP="008F3BBF">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2</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INTRODUCTION OF A DRAFT STRATEGY</w:t>
            </w:r>
          </w:p>
          <w:p w:rsidR="003E2A57" w:rsidRPr="003E2A57" w:rsidRDefault="003E2A57" w:rsidP="003E2A57">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3E2A57" w:rsidRPr="003E2A57" w:rsidTr="00312006">
        <w:tc>
          <w:tcPr>
            <w:tcW w:w="9855" w:type="dxa"/>
          </w:tcPr>
          <w:p w:rsidR="003E2A57" w:rsidRPr="003E2A57" w:rsidRDefault="003E2A57" w:rsidP="003E2A57">
            <w:pPr>
              <w:suppressAutoHyphens w:val="0"/>
              <w:rPr>
                <w:rFonts w:ascii="Arial" w:eastAsia="Arial-Black" w:hAnsi="Arial" w:cs="Arial"/>
                <w:color w:val="002060"/>
                <w:sz w:val="24"/>
                <w:szCs w:val="24"/>
                <w:lang w:eastAsia="en-US"/>
              </w:rPr>
            </w:pPr>
          </w:p>
          <w:p w:rsidR="003E2A57" w:rsidRPr="003E2A57" w:rsidRDefault="003E2A57" w:rsidP="003E2A57">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1</w:t>
            </w:r>
            <w:r w:rsidRPr="003E2A57">
              <w:rPr>
                <w:rFonts w:ascii="Arial" w:eastAsia="Arial-Black" w:hAnsi="Arial" w:cs="Arial"/>
                <w:color w:val="002060"/>
                <w:sz w:val="24"/>
                <w:szCs w:val="24"/>
                <w:lang w:eastAsia="en-US"/>
              </w:rPr>
              <w:t>:</w:t>
            </w:r>
          </w:p>
          <w:p w:rsidR="003E2A57" w:rsidRPr="003E2A57" w:rsidRDefault="003E2A57" w:rsidP="003E2A57">
            <w:pPr>
              <w:suppressAutoHyphens w:val="0"/>
              <w:rPr>
                <w:rFonts w:ascii="Arial" w:eastAsia="Arial-Black" w:hAnsi="Arial" w:cs="Arial"/>
                <w:b/>
                <w:color w:val="002060"/>
                <w:sz w:val="24"/>
                <w:szCs w:val="24"/>
                <w:lang w:eastAsia="en-US"/>
              </w:rPr>
            </w:pPr>
          </w:p>
          <w:p w:rsidR="003E2A57" w:rsidRPr="003E2A57" w:rsidRDefault="00F32DAE" w:rsidP="003E2A57">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Do you agree that a</w:t>
            </w:r>
            <w:r w:rsidR="003E2A57">
              <w:rPr>
                <w:rFonts w:ascii="Arial" w:eastAsia="Calibri" w:hAnsi="Arial" w:cs="Arial"/>
                <w:color w:val="002060"/>
                <w:sz w:val="24"/>
                <w:szCs w:val="24"/>
                <w:lang w:eastAsia="en-US"/>
              </w:rPr>
              <w:t xml:space="preserve"> Restorative Justice </w:t>
            </w:r>
            <w:r>
              <w:rPr>
                <w:rFonts w:ascii="Arial" w:eastAsia="Calibri" w:hAnsi="Arial" w:cs="Arial"/>
                <w:color w:val="002060"/>
                <w:sz w:val="24"/>
                <w:szCs w:val="24"/>
                <w:lang w:eastAsia="en-US"/>
              </w:rPr>
              <w:t>approach</w:t>
            </w:r>
            <w:r w:rsidR="003E2A57">
              <w:rPr>
                <w:rFonts w:ascii="Arial" w:eastAsia="Calibri" w:hAnsi="Arial" w:cs="Arial"/>
                <w:color w:val="002060"/>
                <w:sz w:val="24"/>
                <w:szCs w:val="24"/>
                <w:lang w:eastAsia="en-US"/>
              </w:rPr>
              <w:t xml:space="preserve"> </w:t>
            </w:r>
            <w:r w:rsidR="00790AA2">
              <w:rPr>
                <w:rFonts w:ascii="Arial" w:eastAsia="Calibri" w:hAnsi="Arial" w:cs="Arial"/>
                <w:color w:val="002060"/>
                <w:sz w:val="24"/>
                <w:szCs w:val="24"/>
                <w:lang w:eastAsia="en-US"/>
              </w:rPr>
              <w:t>s</w:t>
            </w:r>
            <w:r w:rsidR="00790AA2" w:rsidRPr="003E2A57">
              <w:rPr>
                <w:rFonts w:ascii="Arial" w:eastAsia="Calibri" w:hAnsi="Arial" w:cs="Arial"/>
                <w:color w:val="002060"/>
                <w:sz w:val="24"/>
                <w:szCs w:val="24"/>
                <w:lang w:eastAsia="en-US"/>
              </w:rPr>
              <w:t xml:space="preserve">hould </w:t>
            </w:r>
            <w:r w:rsidR="00790AA2">
              <w:rPr>
                <w:rFonts w:ascii="Arial" w:eastAsia="Calibri" w:hAnsi="Arial" w:cs="Arial"/>
                <w:color w:val="002060"/>
                <w:sz w:val="24"/>
                <w:szCs w:val="24"/>
                <w:lang w:eastAsia="en-US"/>
              </w:rPr>
              <w:t>be introduced</w:t>
            </w:r>
            <w:r>
              <w:rPr>
                <w:rFonts w:ascii="Arial" w:eastAsia="Calibri" w:hAnsi="Arial" w:cs="Arial"/>
                <w:color w:val="002060"/>
                <w:sz w:val="24"/>
                <w:szCs w:val="24"/>
                <w:lang w:eastAsia="en-US"/>
              </w:rPr>
              <w:t xml:space="preserve"> for </w:t>
            </w:r>
            <w:r w:rsidR="007F77D8">
              <w:rPr>
                <w:rFonts w:ascii="Arial" w:eastAsia="Calibri" w:hAnsi="Arial" w:cs="Arial"/>
                <w:color w:val="002060"/>
                <w:sz w:val="24"/>
                <w:szCs w:val="24"/>
                <w:lang w:eastAsia="en-US"/>
              </w:rPr>
              <w:t xml:space="preserve">those </w:t>
            </w:r>
            <w:r>
              <w:rPr>
                <w:rFonts w:ascii="Arial" w:eastAsia="Calibri" w:hAnsi="Arial" w:cs="Arial"/>
                <w:color w:val="002060"/>
                <w:sz w:val="24"/>
                <w:szCs w:val="24"/>
                <w:lang w:eastAsia="en-US"/>
              </w:rPr>
              <w:t xml:space="preserve">adults </w:t>
            </w:r>
            <w:r w:rsidR="007F77D8">
              <w:rPr>
                <w:rFonts w:ascii="Arial" w:eastAsia="Calibri" w:hAnsi="Arial" w:cs="Arial"/>
                <w:color w:val="002060"/>
                <w:sz w:val="24"/>
                <w:szCs w:val="24"/>
                <w:lang w:eastAsia="en-US"/>
              </w:rPr>
              <w:t>who offend, to</w:t>
            </w:r>
            <w:r w:rsidR="003E2A57">
              <w:rPr>
                <w:rFonts w:ascii="Arial" w:eastAsia="Calibri" w:hAnsi="Arial" w:cs="Arial"/>
                <w:color w:val="002060"/>
                <w:sz w:val="24"/>
                <w:szCs w:val="24"/>
                <w:lang w:eastAsia="en-US"/>
              </w:rPr>
              <w:t xml:space="preserve"> build on the work that has already been undertaken, particularly in the youth and community sectors?</w:t>
            </w:r>
          </w:p>
          <w:p w:rsidR="003E2A57" w:rsidRPr="003E2A57" w:rsidRDefault="003E2A57" w:rsidP="003E2A57">
            <w:pPr>
              <w:suppressAutoHyphens w:val="0"/>
              <w:rPr>
                <w:rFonts w:ascii="Arial" w:eastAsia="Arial-Black" w:hAnsi="Arial" w:cs="Arial"/>
                <w:b/>
                <w:color w:val="002060"/>
                <w:sz w:val="24"/>
                <w:szCs w:val="24"/>
                <w:lang w:eastAsia="en-US"/>
              </w:rPr>
            </w:pPr>
          </w:p>
          <w:p w:rsidR="003E2A57" w:rsidRPr="003E2A57" w:rsidRDefault="003E2A57" w:rsidP="003E2A57">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3E2A57" w:rsidRPr="003E2A57" w:rsidRDefault="003E2A57" w:rsidP="003E2A57">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3E2A57" w:rsidRPr="003E2A57" w:rsidRDefault="003E2A57" w:rsidP="003E2A57">
            <w:pPr>
              <w:suppressAutoHyphens w:val="0"/>
              <w:rPr>
                <w:rFonts w:ascii="Arial" w:eastAsia="Calibri" w:hAnsi="Arial" w:cs="Arial"/>
                <w:b/>
                <w:color w:val="002060"/>
                <w:sz w:val="24"/>
                <w:szCs w:val="24"/>
                <w:lang w:eastAsia="en-US"/>
              </w:rPr>
            </w:pPr>
          </w:p>
        </w:tc>
      </w:tr>
      <w:tr w:rsidR="003E2A57" w:rsidRPr="003E2A57" w:rsidTr="00312006">
        <w:tc>
          <w:tcPr>
            <w:tcW w:w="9855" w:type="dxa"/>
            <w:shd w:val="clear" w:color="auto" w:fill="1F497D"/>
          </w:tcPr>
          <w:p w:rsidR="003E2A57" w:rsidRPr="003E2A57" w:rsidRDefault="003E2A57" w:rsidP="003E2A57">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3E2A57" w:rsidRPr="003E2A57" w:rsidTr="00312006">
        <w:tc>
          <w:tcPr>
            <w:tcW w:w="9855" w:type="dxa"/>
          </w:tcPr>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p w:rsidR="003E2A57" w:rsidRPr="003E2A57" w:rsidRDefault="003E2A57" w:rsidP="003E2A57">
            <w:pPr>
              <w:suppressAutoHyphens w:val="0"/>
              <w:rPr>
                <w:rFonts w:ascii="Arial" w:eastAsia="Calibri" w:hAnsi="Arial" w:cs="Arial"/>
                <w:b/>
                <w:color w:val="002060"/>
                <w:sz w:val="24"/>
                <w:szCs w:val="24"/>
                <w:lang w:eastAsia="en-US"/>
              </w:rPr>
            </w:pPr>
          </w:p>
        </w:tc>
      </w:tr>
    </w:tbl>
    <w:p w:rsidR="00790AA2" w:rsidRDefault="003E2A57" w:rsidP="00790AA2">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790AA2" w:rsidRPr="003E2A57" w:rsidTr="003A1C62">
        <w:tc>
          <w:tcPr>
            <w:tcW w:w="9855" w:type="dxa"/>
            <w:shd w:val="clear" w:color="auto" w:fill="1F497D"/>
          </w:tcPr>
          <w:p w:rsidR="008F3BBF" w:rsidRDefault="008F3BBF" w:rsidP="008F3BBF">
            <w:pPr>
              <w:suppressAutoHyphens w:val="0"/>
              <w:rPr>
                <w:rFonts w:ascii="Arial" w:eastAsia="Calibri" w:hAnsi="Arial" w:cs="Arial"/>
                <w:b/>
                <w:bCs/>
                <w:color w:val="FFFFFF"/>
                <w:sz w:val="24"/>
                <w:szCs w:val="24"/>
                <w:lang w:eastAsia="en-US"/>
              </w:rPr>
            </w:pPr>
          </w:p>
          <w:p w:rsidR="008F3BBF" w:rsidRPr="00924B91" w:rsidRDefault="008F3BBF" w:rsidP="008F3BBF">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3</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VISION, PRINCIPLES ETC.</w:t>
            </w:r>
          </w:p>
          <w:p w:rsidR="00790AA2" w:rsidRPr="003E2A57" w:rsidRDefault="00790AA2"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790AA2" w:rsidRPr="003E2A57" w:rsidTr="003A1C62">
        <w:tc>
          <w:tcPr>
            <w:tcW w:w="9855" w:type="dxa"/>
          </w:tcPr>
          <w:p w:rsidR="00790AA2" w:rsidRPr="003E2A57" w:rsidRDefault="00790AA2" w:rsidP="003A1C62">
            <w:pPr>
              <w:suppressAutoHyphens w:val="0"/>
              <w:rPr>
                <w:rFonts w:ascii="Arial" w:eastAsia="Arial-Black" w:hAnsi="Arial" w:cs="Arial"/>
                <w:color w:val="002060"/>
                <w:sz w:val="24"/>
                <w:szCs w:val="24"/>
                <w:lang w:eastAsia="en-US"/>
              </w:rPr>
            </w:pPr>
          </w:p>
          <w:p w:rsidR="00790AA2" w:rsidRPr="003E2A57" w:rsidRDefault="00790AA2" w:rsidP="003A1C62">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2</w:t>
            </w:r>
            <w:r w:rsidRPr="003E2A57">
              <w:rPr>
                <w:rFonts w:ascii="Arial" w:eastAsia="Arial-Black" w:hAnsi="Arial" w:cs="Arial"/>
                <w:color w:val="002060"/>
                <w:sz w:val="24"/>
                <w:szCs w:val="24"/>
                <w:lang w:eastAsia="en-US"/>
              </w:rPr>
              <w:t>:</w:t>
            </w:r>
          </w:p>
          <w:p w:rsidR="00790AA2" w:rsidRPr="003E2A57" w:rsidRDefault="00790AA2" w:rsidP="003A1C62">
            <w:pPr>
              <w:suppressAutoHyphens w:val="0"/>
              <w:rPr>
                <w:rFonts w:ascii="Arial" w:eastAsia="Arial-Black" w:hAnsi="Arial" w:cs="Arial"/>
                <w:b/>
                <w:color w:val="002060"/>
                <w:sz w:val="24"/>
                <w:szCs w:val="24"/>
                <w:lang w:eastAsia="en-US"/>
              </w:rPr>
            </w:pPr>
          </w:p>
          <w:p w:rsidR="00790AA2" w:rsidRPr="003E2A57" w:rsidRDefault="00790AA2"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Do</w:t>
            </w:r>
            <w:r w:rsidR="0032342A">
              <w:rPr>
                <w:rFonts w:ascii="Arial" w:eastAsia="Calibri" w:hAnsi="Arial" w:cs="Arial"/>
                <w:color w:val="002060"/>
                <w:sz w:val="24"/>
                <w:szCs w:val="24"/>
                <w:lang w:eastAsia="en-US"/>
              </w:rPr>
              <w:t xml:space="preserve"> you agree with</w:t>
            </w:r>
            <w:r>
              <w:rPr>
                <w:rFonts w:ascii="Arial" w:eastAsia="Calibri" w:hAnsi="Arial" w:cs="Arial"/>
                <w:color w:val="002060"/>
                <w:sz w:val="24"/>
                <w:szCs w:val="24"/>
                <w:lang w:eastAsia="en-US"/>
              </w:rPr>
              <w:t xml:space="preserve"> the vision, aims, purpose and principles as set out in the </w:t>
            </w:r>
            <w:r w:rsidR="00C52473">
              <w:rPr>
                <w:rFonts w:ascii="Arial" w:eastAsia="Calibri" w:hAnsi="Arial" w:cs="Arial"/>
                <w:color w:val="002060"/>
                <w:sz w:val="24"/>
                <w:szCs w:val="24"/>
                <w:lang w:eastAsia="en-US"/>
              </w:rPr>
              <w:t>consultation document</w:t>
            </w:r>
            <w:r>
              <w:rPr>
                <w:rFonts w:ascii="Arial" w:eastAsia="Calibri" w:hAnsi="Arial" w:cs="Arial"/>
                <w:color w:val="002060"/>
                <w:sz w:val="24"/>
                <w:szCs w:val="24"/>
                <w:lang w:eastAsia="en-US"/>
              </w:rPr>
              <w:t>?</w:t>
            </w:r>
          </w:p>
          <w:p w:rsidR="00790AA2" w:rsidRPr="003E2A57" w:rsidRDefault="00790AA2" w:rsidP="003A1C62">
            <w:pPr>
              <w:suppressAutoHyphens w:val="0"/>
              <w:rPr>
                <w:rFonts w:ascii="Arial" w:eastAsia="Arial-Black" w:hAnsi="Arial" w:cs="Arial"/>
                <w:b/>
                <w:color w:val="002060"/>
                <w:sz w:val="24"/>
                <w:szCs w:val="24"/>
                <w:lang w:eastAsia="en-US"/>
              </w:rPr>
            </w:pPr>
          </w:p>
          <w:p w:rsidR="00790AA2" w:rsidRPr="003E2A57" w:rsidRDefault="00790AA2"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790AA2" w:rsidRPr="003E2A57" w:rsidRDefault="00790AA2"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790AA2" w:rsidRPr="003E2A57" w:rsidRDefault="00790AA2" w:rsidP="003A1C62">
            <w:pPr>
              <w:suppressAutoHyphens w:val="0"/>
              <w:rPr>
                <w:rFonts w:ascii="Arial" w:eastAsia="Calibri" w:hAnsi="Arial" w:cs="Arial"/>
                <w:b/>
                <w:color w:val="002060"/>
                <w:sz w:val="24"/>
                <w:szCs w:val="24"/>
                <w:lang w:eastAsia="en-US"/>
              </w:rPr>
            </w:pPr>
          </w:p>
        </w:tc>
      </w:tr>
      <w:tr w:rsidR="00790AA2" w:rsidRPr="003E2A57" w:rsidTr="003A1C62">
        <w:tc>
          <w:tcPr>
            <w:tcW w:w="9855" w:type="dxa"/>
            <w:shd w:val="clear" w:color="auto" w:fill="1F497D"/>
          </w:tcPr>
          <w:p w:rsidR="00790AA2" w:rsidRPr="003E2A57" w:rsidRDefault="00790AA2"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790AA2" w:rsidRPr="003E2A57" w:rsidTr="003A1C62">
        <w:tc>
          <w:tcPr>
            <w:tcW w:w="9855" w:type="dxa"/>
          </w:tcPr>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p w:rsidR="00790AA2" w:rsidRPr="003E2A57" w:rsidRDefault="00790AA2" w:rsidP="003A1C62">
            <w:pPr>
              <w:suppressAutoHyphens w:val="0"/>
              <w:rPr>
                <w:rFonts w:ascii="Arial" w:eastAsia="Calibri" w:hAnsi="Arial" w:cs="Arial"/>
                <w:b/>
                <w:color w:val="002060"/>
                <w:sz w:val="24"/>
                <w:szCs w:val="24"/>
                <w:lang w:eastAsia="en-US"/>
              </w:rPr>
            </w:pPr>
          </w:p>
        </w:tc>
      </w:tr>
    </w:tbl>
    <w:p w:rsidR="00460AD3" w:rsidRDefault="00790AA2" w:rsidP="0032342A">
      <w:pPr>
        <w:suppressAutoHyphens w:val="0"/>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460AD3" w:rsidRPr="003E2A57" w:rsidTr="00453906">
        <w:tc>
          <w:tcPr>
            <w:tcW w:w="9855" w:type="dxa"/>
            <w:shd w:val="clear" w:color="auto" w:fill="1F497D"/>
          </w:tcPr>
          <w:p w:rsidR="00460AD3" w:rsidRDefault="00460AD3" w:rsidP="00453906">
            <w:pPr>
              <w:suppressAutoHyphens w:val="0"/>
              <w:rPr>
                <w:rFonts w:ascii="Arial" w:eastAsia="Calibri" w:hAnsi="Arial" w:cs="Arial"/>
                <w:b/>
                <w:bCs/>
                <w:color w:val="FFFFFF"/>
                <w:sz w:val="24"/>
                <w:szCs w:val="24"/>
                <w:lang w:eastAsia="en-US"/>
              </w:rPr>
            </w:pPr>
          </w:p>
          <w:p w:rsidR="00460AD3" w:rsidRPr="00924B91" w:rsidRDefault="00460AD3" w:rsidP="00453906">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4: THE CURRENT POSITION</w:t>
            </w:r>
          </w:p>
          <w:p w:rsidR="00460AD3" w:rsidRPr="003E2A57" w:rsidRDefault="00460AD3"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60AD3" w:rsidRPr="003E2A57" w:rsidTr="00453906">
        <w:tc>
          <w:tcPr>
            <w:tcW w:w="9855" w:type="dxa"/>
          </w:tcPr>
          <w:p w:rsidR="00460AD3" w:rsidRPr="003E2A57" w:rsidRDefault="00460AD3" w:rsidP="00453906">
            <w:pPr>
              <w:suppressAutoHyphens w:val="0"/>
              <w:rPr>
                <w:rFonts w:ascii="Arial" w:eastAsia="Arial-Black" w:hAnsi="Arial" w:cs="Arial"/>
                <w:color w:val="002060"/>
                <w:sz w:val="24"/>
                <w:szCs w:val="24"/>
                <w:lang w:eastAsia="en-US"/>
              </w:rPr>
            </w:pPr>
          </w:p>
          <w:p w:rsidR="00460AD3" w:rsidRPr="003E2A57" w:rsidRDefault="00460AD3" w:rsidP="00453906">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3</w:t>
            </w:r>
            <w:r w:rsidRPr="003E2A57">
              <w:rPr>
                <w:rFonts w:ascii="Arial" w:eastAsia="Arial-Black" w:hAnsi="Arial" w:cs="Arial"/>
                <w:color w:val="002060"/>
                <w:sz w:val="24"/>
                <w:szCs w:val="24"/>
                <w:lang w:eastAsia="en-US"/>
              </w:rPr>
              <w:t>:</w:t>
            </w:r>
          </w:p>
          <w:p w:rsidR="00460AD3" w:rsidRPr="003E2A57" w:rsidRDefault="00460AD3" w:rsidP="00453906">
            <w:pPr>
              <w:suppressAutoHyphens w:val="0"/>
              <w:rPr>
                <w:rFonts w:ascii="Arial" w:eastAsia="Arial-Black" w:hAnsi="Arial" w:cs="Arial"/>
                <w:b/>
                <w:color w:val="002060"/>
                <w:sz w:val="24"/>
                <w:szCs w:val="24"/>
                <w:lang w:eastAsia="en-US"/>
              </w:rPr>
            </w:pPr>
          </w:p>
          <w:p w:rsidR="00460AD3" w:rsidRPr="003E2A57" w:rsidRDefault="00460AD3" w:rsidP="00453906">
            <w:pPr>
              <w:suppressAutoHyphens w:val="0"/>
              <w:rPr>
                <w:rFonts w:ascii="Arial" w:eastAsia="Calibri" w:hAnsi="Arial" w:cs="Arial"/>
                <w:color w:val="002060"/>
                <w:sz w:val="24"/>
                <w:szCs w:val="24"/>
                <w:lang w:eastAsia="en-US"/>
              </w:rPr>
            </w:pPr>
            <w:r w:rsidRPr="00460AD3">
              <w:rPr>
                <w:rFonts w:ascii="Arial" w:eastAsia="Calibri" w:hAnsi="Arial" w:cs="Arial"/>
                <w:color w:val="002060"/>
                <w:sz w:val="24"/>
                <w:szCs w:val="24"/>
                <w:lang w:eastAsia="en-US"/>
              </w:rPr>
              <w:t xml:space="preserve">Do you agree that there should be a review of the Government Protocol?  </w:t>
            </w:r>
          </w:p>
          <w:p w:rsidR="00460AD3" w:rsidRPr="003E2A57" w:rsidRDefault="00460AD3" w:rsidP="00453906">
            <w:pPr>
              <w:suppressAutoHyphens w:val="0"/>
              <w:rPr>
                <w:rFonts w:ascii="Arial" w:eastAsia="Arial-Black" w:hAnsi="Arial" w:cs="Arial"/>
                <w:b/>
                <w:color w:val="002060"/>
                <w:sz w:val="24"/>
                <w:szCs w:val="24"/>
                <w:lang w:eastAsia="en-US"/>
              </w:rPr>
            </w:pPr>
          </w:p>
          <w:p w:rsidR="00460AD3" w:rsidRPr="003E2A57" w:rsidRDefault="00460AD3"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460AD3" w:rsidRPr="003E2A57" w:rsidRDefault="00460AD3"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r w:rsidRPr="00460AD3">
              <w:rPr>
                <w:rFonts w:ascii="Arial" w:eastAsia="Calibri" w:hAnsi="Arial" w:cs="Arial"/>
                <w:color w:val="002060"/>
                <w:sz w:val="24"/>
                <w:szCs w:val="24"/>
                <w:lang w:eastAsia="en-US"/>
              </w:rPr>
              <w:t>If so, what particular aspects do you feel should be changed and why?</w:t>
            </w:r>
            <w:r>
              <w:rPr>
                <w:rFonts w:ascii="Arial" w:eastAsia="Calibri" w:hAnsi="Arial" w:cs="Arial"/>
                <w:color w:val="002060"/>
                <w:sz w:val="24"/>
                <w:szCs w:val="24"/>
                <w:lang w:eastAsia="en-US"/>
              </w:rPr>
              <w:t xml:space="preserve">  </w:t>
            </w: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460AD3" w:rsidRPr="003E2A57" w:rsidRDefault="00460AD3" w:rsidP="00453906">
            <w:pPr>
              <w:suppressAutoHyphens w:val="0"/>
              <w:rPr>
                <w:rFonts w:ascii="Arial" w:eastAsia="Calibri" w:hAnsi="Arial" w:cs="Arial"/>
                <w:b/>
                <w:color w:val="002060"/>
                <w:sz w:val="24"/>
                <w:szCs w:val="24"/>
                <w:lang w:eastAsia="en-US"/>
              </w:rPr>
            </w:pPr>
          </w:p>
        </w:tc>
      </w:tr>
      <w:tr w:rsidR="00460AD3" w:rsidRPr="003E2A57" w:rsidTr="00453906">
        <w:tc>
          <w:tcPr>
            <w:tcW w:w="9855" w:type="dxa"/>
            <w:shd w:val="clear" w:color="auto" w:fill="1F497D"/>
          </w:tcPr>
          <w:p w:rsidR="00460AD3" w:rsidRPr="003E2A57" w:rsidRDefault="00460AD3"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60AD3" w:rsidRPr="003E2A57" w:rsidTr="00453906">
        <w:tc>
          <w:tcPr>
            <w:tcW w:w="9855" w:type="dxa"/>
          </w:tcPr>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p w:rsidR="00460AD3" w:rsidRPr="003E2A57" w:rsidRDefault="00460AD3" w:rsidP="00453906">
            <w:pPr>
              <w:suppressAutoHyphens w:val="0"/>
              <w:rPr>
                <w:rFonts w:ascii="Arial" w:eastAsia="Calibri" w:hAnsi="Arial" w:cs="Arial"/>
                <w:b/>
                <w:color w:val="002060"/>
                <w:sz w:val="24"/>
                <w:szCs w:val="24"/>
                <w:lang w:eastAsia="en-US"/>
              </w:rPr>
            </w:pPr>
          </w:p>
        </w:tc>
      </w:tr>
    </w:tbl>
    <w:p w:rsidR="00460AD3" w:rsidRDefault="00460AD3" w:rsidP="0032342A">
      <w:pPr>
        <w:suppressAutoHyphens w:val="0"/>
        <w:rPr>
          <w:rFonts w:ascii="Calibri" w:eastAsia="Calibri" w:hAnsi="Calibri"/>
          <w:color w:val="002060"/>
          <w:sz w:val="22"/>
          <w:szCs w:val="22"/>
          <w:lang w:eastAsia="en-US"/>
        </w:rPr>
      </w:pPr>
    </w:p>
    <w:p w:rsidR="0032342A" w:rsidRDefault="00460AD3" w:rsidP="0032342A">
      <w:pPr>
        <w:suppressAutoHyphens w:val="0"/>
        <w:rPr>
          <w:rFonts w:eastAsia="Calibri"/>
          <w:color w:val="002060"/>
          <w:sz w:val="24"/>
          <w:szCs w:val="24"/>
          <w:lang w:eastAsia="en-GB"/>
        </w:rPr>
      </w:pPr>
      <w:r>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32342A" w:rsidRPr="003E2A57" w:rsidTr="003A1C62">
        <w:tc>
          <w:tcPr>
            <w:tcW w:w="9855" w:type="dxa"/>
            <w:shd w:val="clear" w:color="auto" w:fill="1F497D"/>
          </w:tcPr>
          <w:p w:rsidR="008F3BBF" w:rsidRDefault="008F3BBF" w:rsidP="008F3BBF">
            <w:pPr>
              <w:suppressAutoHyphens w:val="0"/>
              <w:rPr>
                <w:rFonts w:ascii="Arial" w:eastAsia="Calibri" w:hAnsi="Arial" w:cs="Arial"/>
                <w:b/>
                <w:bCs/>
                <w:color w:val="FFFFFF"/>
                <w:sz w:val="24"/>
                <w:szCs w:val="24"/>
                <w:lang w:eastAsia="en-US"/>
              </w:rPr>
            </w:pPr>
          </w:p>
          <w:p w:rsidR="008F3BBF" w:rsidRPr="00924B91" w:rsidRDefault="008F3BBF" w:rsidP="008F3BBF">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w:t>
            </w:r>
            <w:r w:rsidR="00460AD3">
              <w:rPr>
                <w:rFonts w:ascii="Arial" w:eastAsia="Calibri" w:hAnsi="Arial" w:cs="Arial"/>
                <w:b/>
                <w:bCs/>
                <w:color w:val="FFFFFF"/>
                <w:sz w:val="24"/>
                <w:szCs w:val="24"/>
                <w:lang w:eastAsia="en-US"/>
              </w:rPr>
              <w:t>5</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EVIDENCE AND RESEARCH</w:t>
            </w:r>
          </w:p>
          <w:p w:rsidR="0032342A" w:rsidRPr="003E2A57" w:rsidRDefault="0032342A"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32342A" w:rsidRPr="003E2A57" w:rsidTr="003A1C62">
        <w:tc>
          <w:tcPr>
            <w:tcW w:w="9855" w:type="dxa"/>
          </w:tcPr>
          <w:p w:rsidR="0032342A" w:rsidRPr="003E2A57" w:rsidRDefault="0032342A" w:rsidP="003A1C62">
            <w:pPr>
              <w:suppressAutoHyphens w:val="0"/>
              <w:rPr>
                <w:rFonts w:ascii="Arial" w:eastAsia="Arial-Black" w:hAnsi="Arial" w:cs="Arial"/>
                <w:color w:val="002060"/>
                <w:sz w:val="24"/>
                <w:szCs w:val="24"/>
                <w:lang w:eastAsia="en-US"/>
              </w:rPr>
            </w:pPr>
          </w:p>
          <w:p w:rsidR="00890317" w:rsidRPr="00890317" w:rsidRDefault="00890317" w:rsidP="003A1C62">
            <w:pPr>
              <w:suppressAutoHyphens w:val="0"/>
              <w:rPr>
                <w:rFonts w:ascii="Arial" w:eastAsia="Calibri" w:hAnsi="Arial" w:cs="Arial"/>
                <w:b/>
                <w:color w:val="002060"/>
                <w:sz w:val="24"/>
                <w:szCs w:val="24"/>
                <w:lang w:eastAsia="en-US"/>
              </w:rPr>
            </w:pPr>
            <w:r w:rsidRPr="00890317">
              <w:rPr>
                <w:rFonts w:ascii="Arial" w:eastAsia="Calibri" w:hAnsi="Arial" w:cs="Arial"/>
                <w:b/>
                <w:color w:val="002060"/>
                <w:sz w:val="24"/>
                <w:szCs w:val="24"/>
                <w:lang w:eastAsia="en-US"/>
              </w:rPr>
              <w:t xml:space="preserve">In the section ‘Evidence and Research’, we have included a range of information and links to empirical evidence which aims to demonstrate the effectiveness of a restorative approach.  </w:t>
            </w:r>
          </w:p>
          <w:p w:rsidR="00890317" w:rsidRDefault="00890317" w:rsidP="003A1C62">
            <w:pPr>
              <w:suppressAutoHyphens w:val="0"/>
              <w:rPr>
                <w:rFonts w:ascii="Arial" w:eastAsia="Calibri" w:hAnsi="Arial" w:cs="Arial"/>
                <w:color w:val="002060"/>
                <w:sz w:val="24"/>
                <w:szCs w:val="24"/>
                <w:lang w:eastAsia="en-US"/>
              </w:rPr>
            </w:pPr>
          </w:p>
          <w:p w:rsidR="0032342A" w:rsidRPr="003E2A57" w:rsidRDefault="0032342A" w:rsidP="003A1C62">
            <w:pPr>
              <w:suppressAutoHyphens w:val="0"/>
              <w:rPr>
                <w:rFonts w:ascii="Arial" w:eastAsia="Arial-Black" w:hAnsi="Arial" w:cs="Arial"/>
                <w:color w:val="002060"/>
                <w:sz w:val="24"/>
                <w:szCs w:val="24"/>
                <w:lang w:eastAsia="en-US"/>
              </w:rPr>
            </w:pPr>
            <w:r w:rsidRPr="0055445A">
              <w:rPr>
                <w:rFonts w:ascii="Arial" w:eastAsia="Arial-Black" w:hAnsi="Arial" w:cs="Arial"/>
                <w:color w:val="002060"/>
                <w:sz w:val="24"/>
                <w:szCs w:val="24"/>
                <w:lang w:eastAsia="en-US"/>
              </w:rPr>
              <w:t xml:space="preserve">Question </w:t>
            </w:r>
            <w:r w:rsidR="0055445A" w:rsidRPr="0055445A">
              <w:rPr>
                <w:rFonts w:ascii="Arial" w:eastAsia="Arial-Black" w:hAnsi="Arial" w:cs="Arial"/>
                <w:color w:val="002060"/>
                <w:sz w:val="24"/>
                <w:szCs w:val="24"/>
                <w:lang w:eastAsia="en-US"/>
              </w:rPr>
              <w:t>4</w:t>
            </w:r>
            <w:r w:rsidRPr="0055445A">
              <w:rPr>
                <w:rFonts w:ascii="Arial" w:eastAsia="Arial-Black" w:hAnsi="Arial" w:cs="Arial"/>
                <w:color w:val="002060"/>
                <w:sz w:val="24"/>
                <w:szCs w:val="24"/>
                <w:lang w:eastAsia="en-US"/>
              </w:rPr>
              <w:t>:</w:t>
            </w:r>
          </w:p>
          <w:p w:rsidR="0032342A" w:rsidRPr="003E2A57" w:rsidRDefault="0032342A" w:rsidP="003A1C62">
            <w:pPr>
              <w:suppressAutoHyphens w:val="0"/>
              <w:rPr>
                <w:rFonts w:ascii="Arial" w:eastAsia="Arial-Black" w:hAnsi="Arial" w:cs="Arial"/>
                <w:b/>
                <w:color w:val="002060"/>
                <w:sz w:val="24"/>
                <w:szCs w:val="24"/>
                <w:lang w:eastAsia="en-US"/>
              </w:rPr>
            </w:pPr>
          </w:p>
          <w:p w:rsidR="0032342A" w:rsidRDefault="00B12A5A"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Are you aware of any further evidence or research which should be taken into account</w:t>
            </w:r>
            <w:r w:rsidR="008F3BBF">
              <w:rPr>
                <w:rFonts w:ascii="Arial" w:eastAsia="Calibri" w:hAnsi="Arial" w:cs="Arial"/>
                <w:color w:val="002060"/>
                <w:sz w:val="24"/>
                <w:szCs w:val="24"/>
                <w:lang w:eastAsia="en-US"/>
              </w:rPr>
              <w:t xml:space="preserve">?  </w:t>
            </w:r>
          </w:p>
          <w:p w:rsidR="008F3BBF" w:rsidRPr="003E2A57" w:rsidRDefault="008F3BBF" w:rsidP="003A1C62">
            <w:pPr>
              <w:suppressAutoHyphens w:val="0"/>
              <w:rPr>
                <w:rFonts w:ascii="Arial" w:eastAsia="Arial-Black" w:hAnsi="Arial" w:cs="Arial"/>
                <w:b/>
                <w:color w:val="002060"/>
                <w:sz w:val="24"/>
                <w:szCs w:val="24"/>
                <w:lang w:eastAsia="en-US"/>
              </w:rPr>
            </w:pPr>
          </w:p>
          <w:p w:rsidR="0032342A" w:rsidRPr="003E2A57" w:rsidRDefault="0032342A"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32342A" w:rsidRPr="003E2A57" w:rsidRDefault="0032342A"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32342A" w:rsidRPr="003E2A57" w:rsidRDefault="0032342A" w:rsidP="003A1C62">
            <w:pPr>
              <w:suppressAutoHyphens w:val="0"/>
              <w:rPr>
                <w:rFonts w:ascii="Arial" w:eastAsia="Calibri" w:hAnsi="Arial" w:cs="Arial"/>
                <w:b/>
                <w:color w:val="002060"/>
                <w:sz w:val="24"/>
                <w:szCs w:val="24"/>
                <w:lang w:eastAsia="en-US"/>
              </w:rPr>
            </w:pPr>
          </w:p>
        </w:tc>
      </w:tr>
      <w:tr w:rsidR="0032342A" w:rsidRPr="003E2A57" w:rsidTr="003A1C62">
        <w:tc>
          <w:tcPr>
            <w:tcW w:w="9855" w:type="dxa"/>
            <w:shd w:val="clear" w:color="auto" w:fill="1F497D"/>
          </w:tcPr>
          <w:p w:rsidR="0032342A" w:rsidRPr="003E2A57" w:rsidRDefault="0032342A"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32342A" w:rsidRPr="003E2A57" w:rsidTr="003A1C62">
        <w:tc>
          <w:tcPr>
            <w:tcW w:w="9855" w:type="dxa"/>
          </w:tcPr>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p w:rsidR="0032342A" w:rsidRPr="003E2A57" w:rsidRDefault="0032342A" w:rsidP="003A1C62">
            <w:pPr>
              <w:suppressAutoHyphens w:val="0"/>
              <w:rPr>
                <w:rFonts w:ascii="Arial" w:eastAsia="Calibri" w:hAnsi="Arial" w:cs="Arial"/>
                <w:b/>
                <w:color w:val="002060"/>
                <w:sz w:val="24"/>
                <w:szCs w:val="24"/>
                <w:lang w:eastAsia="en-US"/>
              </w:rPr>
            </w:pPr>
          </w:p>
        </w:tc>
      </w:tr>
    </w:tbl>
    <w:p w:rsidR="008F3BBF" w:rsidRDefault="0032342A" w:rsidP="008F3BBF">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8F3BBF" w:rsidRPr="003E2A57" w:rsidTr="003A1C62">
        <w:tc>
          <w:tcPr>
            <w:tcW w:w="9855" w:type="dxa"/>
            <w:shd w:val="clear" w:color="auto" w:fill="1F497D"/>
          </w:tcPr>
          <w:p w:rsidR="008F3BBF" w:rsidRPr="003E2A57" w:rsidRDefault="008F3BBF"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8F3BBF" w:rsidRPr="003E2A57" w:rsidTr="003A1C62">
        <w:tc>
          <w:tcPr>
            <w:tcW w:w="9855" w:type="dxa"/>
          </w:tcPr>
          <w:p w:rsidR="008F3BBF" w:rsidRPr="003E2A57" w:rsidRDefault="008F3BBF" w:rsidP="003A1C62">
            <w:pPr>
              <w:suppressAutoHyphens w:val="0"/>
              <w:rPr>
                <w:rFonts w:ascii="Arial" w:eastAsia="Arial-Black" w:hAnsi="Arial" w:cs="Arial"/>
                <w:color w:val="002060"/>
                <w:sz w:val="24"/>
                <w:szCs w:val="24"/>
                <w:lang w:eastAsia="en-US"/>
              </w:rPr>
            </w:pPr>
          </w:p>
          <w:p w:rsidR="008F3BBF" w:rsidRPr="003E2A57" w:rsidRDefault="008F3BBF" w:rsidP="003A1C62">
            <w:pPr>
              <w:suppressAutoHyphens w:val="0"/>
              <w:rPr>
                <w:rFonts w:ascii="Arial" w:eastAsia="Arial-Black" w:hAnsi="Arial" w:cs="Arial"/>
                <w:color w:val="002060"/>
                <w:sz w:val="24"/>
                <w:szCs w:val="24"/>
                <w:lang w:eastAsia="en-US"/>
              </w:rPr>
            </w:pPr>
            <w:r w:rsidRPr="0055445A">
              <w:rPr>
                <w:rFonts w:ascii="Arial" w:eastAsia="Arial-Black" w:hAnsi="Arial" w:cs="Arial"/>
                <w:color w:val="002060"/>
                <w:sz w:val="24"/>
                <w:szCs w:val="24"/>
                <w:lang w:eastAsia="en-US"/>
              </w:rPr>
              <w:t xml:space="preserve">Question </w:t>
            </w:r>
            <w:r w:rsidR="0055445A" w:rsidRPr="0055445A">
              <w:rPr>
                <w:rFonts w:ascii="Arial" w:eastAsia="Arial-Black" w:hAnsi="Arial" w:cs="Arial"/>
                <w:color w:val="002060"/>
                <w:sz w:val="24"/>
                <w:szCs w:val="24"/>
                <w:lang w:eastAsia="en-US"/>
              </w:rPr>
              <w:t>5</w:t>
            </w:r>
            <w:r w:rsidRPr="0055445A">
              <w:rPr>
                <w:rFonts w:ascii="Arial" w:eastAsia="Arial-Black" w:hAnsi="Arial" w:cs="Arial"/>
                <w:color w:val="002060"/>
                <w:sz w:val="24"/>
                <w:szCs w:val="24"/>
                <w:lang w:eastAsia="en-US"/>
              </w:rPr>
              <w:t>:</w:t>
            </w:r>
          </w:p>
          <w:p w:rsidR="008F3BBF" w:rsidRPr="003E2A57" w:rsidRDefault="008F3BBF" w:rsidP="003A1C62">
            <w:pPr>
              <w:suppressAutoHyphens w:val="0"/>
              <w:rPr>
                <w:rFonts w:ascii="Arial" w:eastAsia="Arial-Black" w:hAnsi="Arial" w:cs="Arial"/>
                <w:b/>
                <w:color w:val="002060"/>
                <w:sz w:val="24"/>
                <w:szCs w:val="24"/>
                <w:lang w:eastAsia="en-US"/>
              </w:rPr>
            </w:pPr>
          </w:p>
          <w:p w:rsidR="008F3BBF" w:rsidRDefault="00B12A5A" w:rsidP="008F3BBF">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Please identify any further benefits that should be referenced</w:t>
            </w:r>
            <w:r w:rsidR="008F3BBF">
              <w:rPr>
                <w:rFonts w:ascii="Arial" w:eastAsia="Calibri" w:hAnsi="Arial" w:cs="Arial"/>
                <w:color w:val="002060"/>
                <w:sz w:val="24"/>
                <w:szCs w:val="24"/>
                <w:lang w:eastAsia="en-US"/>
              </w:rPr>
              <w:t xml:space="preserve">.   </w:t>
            </w:r>
          </w:p>
          <w:p w:rsidR="008F3BBF" w:rsidRDefault="008F3BBF" w:rsidP="008F3BBF">
            <w:pPr>
              <w:suppressAutoHyphens w:val="0"/>
              <w:rPr>
                <w:rFonts w:ascii="Arial" w:eastAsia="Calibri" w:hAnsi="Arial" w:cs="Arial"/>
                <w:color w:val="002060"/>
                <w:sz w:val="24"/>
                <w:szCs w:val="24"/>
                <w:lang w:eastAsia="en-US"/>
              </w:rPr>
            </w:pPr>
          </w:p>
          <w:p w:rsidR="008F3BBF" w:rsidRPr="003E2A57" w:rsidRDefault="008F3BBF" w:rsidP="008F3BBF">
            <w:pPr>
              <w:suppressAutoHyphens w:val="0"/>
              <w:rPr>
                <w:rFonts w:ascii="Arial" w:eastAsia="Calibri" w:hAnsi="Arial" w:cs="Arial"/>
                <w:b/>
                <w:color w:val="002060"/>
                <w:sz w:val="24"/>
                <w:szCs w:val="24"/>
                <w:lang w:eastAsia="en-US"/>
              </w:rPr>
            </w:pPr>
          </w:p>
        </w:tc>
      </w:tr>
      <w:tr w:rsidR="008F3BBF" w:rsidRPr="003E2A57" w:rsidTr="003A1C62">
        <w:tc>
          <w:tcPr>
            <w:tcW w:w="9855" w:type="dxa"/>
            <w:shd w:val="clear" w:color="auto" w:fill="1F497D"/>
          </w:tcPr>
          <w:p w:rsidR="008F3BBF" w:rsidRPr="003E2A57" w:rsidRDefault="008F3BBF"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8F3BBF" w:rsidRPr="003E2A57" w:rsidTr="003A1C62">
        <w:tc>
          <w:tcPr>
            <w:tcW w:w="9855" w:type="dxa"/>
          </w:tcPr>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tc>
      </w:tr>
    </w:tbl>
    <w:p w:rsidR="008F3BBF" w:rsidRDefault="008F3BBF" w:rsidP="008F3BBF">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8F3BBF" w:rsidRPr="003E2A57" w:rsidTr="003A1C62">
        <w:tc>
          <w:tcPr>
            <w:tcW w:w="9855" w:type="dxa"/>
            <w:shd w:val="clear" w:color="auto" w:fill="1F497D"/>
          </w:tcPr>
          <w:p w:rsidR="008F3BBF" w:rsidRDefault="008F3BBF" w:rsidP="008F3BBF">
            <w:pPr>
              <w:suppressAutoHyphens w:val="0"/>
              <w:rPr>
                <w:rFonts w:ascii="Arial" w:eastAsia="Calibri" w:hAnsi="Arial" w:cs="Arial"/>
                <w:b/>
                <w:bCs/>
                <w:color w:val="FFFFFF"/>
                <w:sz w:val="24"/>
                <w:szCs w:val="24"/>
                <w:lang w:eastAsia="en-US"/>
              </w:rPr>
            </w:pPr>
          </w:p>
          <w:p w:rsidR="008F3BBF" w:rsidRPr="00924B91" w:rsidRDefault="008F3BBF" w:rsidP="008F3BBF">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w:t>
            </w:r>
            <w:r w:rsidR="00460AD3">
              <w:rPr>
                <w:rFonts w:ascii="Arial" w:eastAsia="Calibri" w:hAnsi="Arial" w:cs="Arial"/>
                <w:b/>
                <w:bCs/>
                <w:color w:val="FFFFFF"/>
                <w:sz w:val="24"/>
                <w:szCs w:val="24"/>
                <w:lang w:eastAsia="en-US"/>
              </w:rPr>
              <w:t>6</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STRATEGIC OBJECTIVES</w:t>
            </w:r>
          </w:p>
          <w:p w:rsidR="008F3BBF" w:rsidRPr="003E2A57" w:rsidRDefault="008F3BBF"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8F3BBF" w:rsidRPr="003E2A57" w:rsidTr="003A1C62">
        <w:tc>
          <w:tcPr>
            <w:tcW w:w="9855" w:type="dxa"/>
          </w:tcPr>
          <w:p w:rsidR="008F3BBF" w:rsidRPr="003E2A57" w:rsidRDefault="008F3BBF" w:rsidP="003A1C62">
            <w:pPr>
              <w:suppressAutoHyphens w:val="0"/>
              <w:rPr>
                <w:rFonts w:ascii="Arial" w:eastAsia="Arial-Black" w:hAnsi="Arial" w:cs="Arial"/>
                <w:color w:val="002060"/>
                <w:sz w:val="24"/>
                <w:szCs w:val="24"/>
                <w:lang w:eastAsia="en-US"/>
              </w:rPr>
            </w:pPr>
          </w:p>
          <w:p w:rsidR="00890317" w:rsidRPr="00890317" w:rsidRDefault="00890317" w:rsidP="003A1C62">
            <w:pPr>
              <w:suppressAutoHyphens w:val="0"/>
              <w:rPr>
                <w:rFonts w:ascii="Arial" w:eastAsia="Calibri" w:hAnsi="Arial" w:cs="Arial"/>
                <w:b/>
                <w:color w:val="002060"/>
                <w:sz w:val="24"/>
                <w:szCs w:val="24"/>
                <w:lang w:eastAsia="en-US"/>
              </w:rPr>
            </w:pPr>
            <w:r w:rsidRPr="00890317">
              <w:rPr>
                <w:rFonts w:ascii="Arial" w:eastAsia="Calibri" w:hAnsi="Arial" w:cs="Arial"/>
                <w:b/>
                <w:color w:val="002060"/>
                <w:sz w:val="24"/>
                <w:szCs w:val="24"/>
                <w:lang w:eastAsia="en-US"/>
              </w:rPr>
              <w:t xml:space="preserve">The </w:t>
            </w:r>
            <w:r w:rsidR="00C52473">
              <w:rPr>
                <w:rFonts w:ascii="Arial" w:eastAsia="Calibri" w:hAnsi="Arial" w:cs="Arial"/>
                <w:b/>
                <w:color w:val="002060"/>
                <w:sz w:val="24"/>
                <w:szCs w:val="24"/>
                <w:lang w:eastAsia="en-US"/>
              </w:rPr>
              <w:t xml:space="preserve">consultation document </w:t>
            </w:r>
            <w:r w:rsidRPr="00890317">
              <w:rPr>
                <w:rFonts w:ascii="Arial" w:eastAsia="Calibri" w:hAnsi="Arial" w:cs="Arial"/>
                <w:b/>
                <w:color w:val="002060"/>
                <w:sz w:val="24"/>
                <w:szCs w:val="24"/>
                <w:lang w:eastAsia="en-US"/>
              </w:rPr>
              <w:t>lists a number of objectives which</w:t>
            </w:r>
            <w:r w:rsidR="00C52473">
              <w:rPr>
                <w:rFonts w:ascii="Arial" w:eastAsia="Calibri" w:hAnsi="Arial" w:cs="Arial"/>
                <w:b/>
                <w:color w:val="002060"/>
                <w:sz w:val="24"/>
                <w:szCs w:val="24"/>
                <w:lang w:eastAsia="en-US"/>
              </w:rPr>
              <w:t xml:space="preserve"> a</w:t>
            </w:r>
            <w:r w:rsidR="007F77D8">
              <w:rPr>
                <w:rFonts w:ascii="Arial" w:eastAsia="Calibri" w:hAnsi="Arial" w:cs="Arial"/>
                <w:b/>
                <w:color w:val="002060"/>
                <w:sz w:val="24"/>
                <w:szCs w:val="24"/>
                <w:lang w:eastAsia="en-US"/>
              </w:rPr>
              <w:t>n</w:t>
            </w:r>
            <w:r w:rsidR="00C52473">
              <w:rPr>
                <w:rFonts w:ascii="Arial" w:eastAsia="Calibri" w:hAnsi="Arial" w:cs="Arial"/>
                <w:b/>
                <w:color w:val="002060"/>
                <w:sz w:val="24"/>
                <w:szCs w:val="24"/>
                <w:lang w:eastAsia="en-US"/>
              </w:rPr>
              <w:t xml:space="preserve"> Adult</w:t>
            </w:r>
            <w:r w:rsidR="00C52473" w:rsidRPr="00890317">
              <w:rPr>
                <w:rFonts w:ascii="Arial" w:eastAsia="Calibri" w:hAnsi="Arial" w:cs="Arial"/>
                <w:b/>
                <w:color w:val="002060"/>
                <w:sz w:val="24"/>
                <w:szCs w:val="24"/>
                <w:lang w:eastAsia="en-US"/>
              </w:rPr>
              <w:t xml:space="preserve"> </w:t>
            </w:r>
            <w:r w:rsidR="007F77D8">
              <w:rPr>
                <w:rFonts w:ascii="Arial" w:eastAsia="Calibri" w:hAnsi="Arial" w:cs="Arial"/>
                <w:b/>
                <w:color w:val="002060"/>
                <w:sz w:val="24"/>
                <w:szCs w:val="24"/>
                <w:lang w:eastAsia="en-US"/>
              </w:rPr>
              <w:t xml:space="preserve">Restorative Justice </w:t>
            </w:r>
            <w:r w:rsidR="00C52473" w:rsidRPr="00890317">
              <w:rPr>
                <w:rFonts w:ascii="Arial" w:eastAsia="Calibri" w:hAnsi="Arial" w:cs="Arial"/>
                <w:b/>
                <w:color w:val="002060"/>
                <w:sz w:val="24"/>
                <w:szCs w:val="24"/>
                <w:lang w:eastAsia="en-US"/>
              </w:rPr>
              <w:t xml:space="preserve">Strategy </w:t>
            </w:r>
            <w:r w:rsidR="00C52473">
              <w:rPr>
                <w:rFonts w:ascii="Arial" w:eastAsia="Calibri" w:hAnsi="Arial" w:cs="Arial"/>
                <w:b/>
                <w:color w:val="002060"/>
                <w:sz w:val="24"/>
                <w:szCs w:val="24"/>
                <w:lang w:eastAsia="en-US"/>
              </w:rPr>
              <w:t xml:space="preserve">would </w:t>
            </w:r>
            <w:r w:rsidRPr="00890317">
              <w:rPr>
                <w:rFonts w:ascii="Arial" w:eastAsia="Calibri" w:hAnsi="Arial" w:cs="Arial"/>
                <w:b/>
                <w:color w:val="002060"/>
                <w:sz w:val="24"/>
                <w:szCs w:val="24"/>
                <w:lang w:eastAsia="en-US"/>
              </w:rPr>
              <w:t>aspire to achieve</w:t>
            </w:r>
            <w:r w:rsidR="00C52473">
              <w:rPr>
                <w:rFonts w:ascii="Arial" w:eastAsia="Calibri" w:hAnsi="Arial" w:cs="Arial"/>
                <w:b/>
                <w:color w:val="002060"/>
                <w:sz w:val="24"/>
                <w:szCs w:val="24"/>
                <w:lang w:eastAsia="en-US"/>
              </w:rPr>
              <w:t>.</w:t>
            </w:r>
            <w:r w:rsidRPr="00890317">
              <w:rPr>
                <w:rFonts w:ascii="Arial" w:eastAsia="Calibri" w:hAnsi="Arial" w:cs="Arial"/>
                <w:b/>
                <w:color w:val="002060"/>
                <w:sz w:val="24"/>
                <w:szCs w:val="24"/>
                <w:lang w:eastAsia="en-US"/>
              </w:rPr>
              <w:t xml:space="preserve">  </w:t>
            </w:r>
          </w:p>
          <w:p w:rsidR="00890317" w:rsidRDefault="00890317" w:rsidP="003A1C62">
            <w:pPr>
              <w:suppressAutoHyphens w:val="0"/>
              <w:rPr>
                <w:rFonts w:ascii="Arial" w:eastAsia="Calibri" w:hAnsi="Arial" w:cs="Arial"/>
                <w:color w:val="002060"/>
                <w:sz w:val="24"/>
                <w:szCs w:val="24"/>
                <w:lang w:eastAsia="en-US"/>
              </w:rPr>
            </w:pPr>
          </w:p>
          <w:p w:rsidR="008F3BBF" w:rsidRPr="003E2A57" w:rsidRDefault="008F3BBF" w:rsidP="003A1C62">
            <w:pPr>
              <w:suppressAutoHyphens w:val="0"/>
              <w:rPr>
                <w:rFonts w:ascii="Arial" w:eastAsia="Arial-Black" w:hAnsi="Arial" w:cs="Arial"/>
                <w:color w:val="002060"/>
                <w:sz w:val="24"/>
                <w:szCs w:val="24"/>
                <w:lang w:eastAsia="en-US"/>
              </w:rPr>
            </w:pPr>
            <w:r w:rsidRPr="00C52473">
              <w:rPr>
                <w:rFonts w:ascii="Arial" w:eastAsia="Arial-Black" w:hAnsi="Arial" w:cs="Arial"/>
                <w:color w:val="002060"/>
                <w:sz w:val="24"/>
                <w:szCs w:val="24"/>
                <w:lang w:eastAsia="en-US"/>
              </w:rPr>
              <w:t xml:space="preserve">Question </w:t>
            </w:r>
            <w:r w:rsidR="0055445A" w:rsidRPr="00C52473">
              <w:rPr>
                <w:rFonts w:ascii="Arial" w:eastAsia="Arial-Black" w:hAnsi="Arial" w:cs="Arial"/>
                <w:color w:val="002060"/>
                <w:sz w:val="24"/>
                <w:szCs w:val="24"/>
                <w:lang w:eastAsia="en-US"/>
              </w:rPr>
              <w:t>6</w:t>
            </w:r>
            <w:r w:rsidRPr="00C52473">
              <w:rPr>
                <w:rFonts w:ascii="Arial" w:eastAsia="Arial-Black" w:hAnsi="Arial" w:cs="Arial"/>
                <w:color w:val="002060"/>
                <w:sz w:val="24"/>
                <w:szCs w:val="24"/>
                <w:lang w:eastAsia="en-US"/>
              </w:rPr>
              <w:t>:</w:t>
            </w:r>
          </w:p>
          <w:p w:rsidR="008F3BBF" w:rsidRPr="003E2A57" w:rsidRDefault="008F3BBF" w:rsidP="003A1C62">
            <w:pPr>
              <w:suppressAutoHyphens w:val="0"/>
              <w:rPr>
                <w:rFonts w:ascii="Arial" w:eastAsia="Arial-Black" w:hAnsi="Arial" w:cs="Arial"/>
                <w:b/>
                <w:color w:val="002060"/>
                <w:sz w:val="24"/>
                <w:szCs w:val="24"/>
                <w:lang w:eastAsia="en-US"/>
              </w:rPr>
            </w:pPr>
          </w:p>
          <w:p w:rsidR="008F3BBF" w:rsidRPr="003E2A57" w:rsidRDefault="00B12A5A"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Are these strategic objectives appropriate</w:t>
            </w:r>
            <w:r w:rsidR="007F77D8">
              <w:rPr>
                <w:rFonts w:ascii="Arial" w:eastAsia="Calibri" w:hAnsi="Arial" w:cs="Arial"/>
                <w:color w:val="002060"/>
                <w:sz w:val="24"/>
                <w:szCs w:val="24"/>
                <w:lang w:eastAsia="en-US"/>
              </w:rPr>
              <w:t>?</w:t>
            </w:r>
            <w:r>
              <w:rPr>
                <w:rFonts w:ascii="Arial" w:eastAsia="Calibri" w:hAnsi="Arial" w:cs="Arial"/>
                <w:color w:val="002060"/>
                <w:sz w:val="24"/>
                <w:szCs w:val="24"/>
                <w:lang w:eastAsia="en-US"/>
              </w:rPr>
              <w:t xml:space="preserve"> </w:t>
            </w:r>
          </w:p>
          <w:p w:rsidR="008F3BBF" w:rsidRPr="003E2A57" w:rsidRDefault="008F3BBF" w:rsidP="003A1C62">
            <w:pPr>
              <w:suppressAutoHyphens w:val="0"/>
              <w:rPr>
                <w:rFonts w:ascii="Arial" w:eastAsia="Arial-Black" w:hAnsi="Arial" w:cs="Arial"/>
                <w:b/>
                <w:color w:val="002060"/>
                <w:sz w:val="24"/>
                <w:szCs w:val="24"/>
                <w:lang w:eastAsia="en-US"/>
              </w:rPr>
            </w:pPr>
          </w:p>
          <w:p w:rsidR="008F3BBF" w:rsidRPr="003E2A57" w:rsidRDefault="008F3BBF"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8F3BBF" w:rsidRPr="003E2A57" w:rsidRDefault="008F3BBF"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7F77D8" w:rsidP="003A1C62">
            <w:pPr>
              <w:suppressAutoHyphens w:val="0"/>
              <w:rPr>
                <w:rFonts w:ascii="Arial" w:eastAsia="Calibri" w:hAnsi="Arial" w:cs="Arial"/>
                <w:b/>
                <w:color w:val="002060"/>
                <w:sz w:val="24"/>
                <w:szCs w:val="24"/>
                <w:lang w:eastAsia="en-US"/>
              </w:rPr>
            </w:pPr>
            <w:r>
              <w:rPr>
                <w:rFonts w:ascii="Arial" w:eastAsia="Calibri" w:hAnsi="Arial" w:cs="Arial"/>
                <w:color w:val="002060"/>
                <w:sz w:val="24"/>
                <w:szCs w:val="24"/>
                <w:lang w:eastAsia="en-US"/>
              </w:rPr>
              <w:t xml:space="preserve">Are there any others that should be considered?  </w:t>
            </w:r>
            <w:r w:rsidR="008F3BBF" w:rsidRPr="003E2A57">
              <w:rPr>
                <w:rFonts w:ascii="Arial" w:eastAsia="Calibri" w:hAnsi="Arial" w:cs="Arial"/>
                <w:color w:val="002060"/>
                <w:sz w:val="24"/>
                <w:szCs w:val="24"/>
                <w:lang w:eastAsia="en-US"/>
              </w:rPr>
              <w:t>Please provide more detail below</w:t>
            </w:r>
            <w:r w:rsidR="008F3BBF" w:rsidRPr="003E2A57">
              <w:rPr>
                <w:rFonts w:ascii="Arial" w:eastAsia="Calibri" w:hAnsi="Arial" w:cs="Arial"/>
                <w:b/>
                <w:color w:val="002060"/>
                <w:sz w:val="24"/>
                <w:szCs w:val="24"/>
                <w:lang w:eastAsia="en-US"/>
              </w:rPr>
              <w:t>.</w:t>
            </w:r>
          </w:p>
          <w:p w:rsidR="008F3BBF" w:rsidRPr="003E2A57" w:rsidRDefault="008F3BBF" w:rsidP="003A1C62">
            <w:pPr>
              <w:suppressAutoHyphens w:val="0"/>
              <w:rPr>
                <w:rFonts w:ascii="Arial" w:eastAsia="Calibri" w:hAnsi="Arial" w:cs="Arial"/>
                <w:b/>
                <w:color w:val="002060"/>
                <w:sz w:val="24"/>
                <w:szCs w:val="24"/>
                <w:lang w:eastAsia="en-US"/>
              </w:rPr>
            </w:pPr>
          </w:p>
        </w:tc>
      </w:tr>
      <w:tr w:rsidR="008F3BBF" w:rsidRPr="003E2A57" w:rsidTr="003A1C62">
        <w:tc>
          <w:tcPr>
            <w:tcW w:w="9855" w:type="dxa"/>
            <w:shd w:val="clear" w:color="auto" w:fill="1F497D"/>
          </w:tcPr>
          <w:p w:rsidR="008F3BBF" w:rsidRPr="003E2A57" w:rsidRDefault="008F3BBF"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8F3BBF" w:rsidRPr="003E2A57" w:rsidTr="003A1C62">
        <w:tc>
          <w:tcPr>
            <w:tcW w:w="9855" w:type="dxa"/>
          </w:tcPr>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p w:rsidR="008F3BBF" w:rsidRPr="003E2A57" w:rsidRDefault="008F3BBF" w:rsidP="003A1C62">
            <w:pPr>
              <w:suppressAutoHyphens w:val="0"/>
              <w:rPr>
                <w:rFonts w:ascii="Arial" w:eastAsia="Calibri" w:hAnsi="Arial" w:cs="Arial"/>
                <w:b/>
                <w:color w:val="002060"/>
                <w:sz w:val="24"/>
                <w:szCs w:val="24"/>
                <w:lang w:eastAsia="en-US"/>
              </w:rPr>
            </w:pPr>
          </w:p>
        </w:tc>
      </w:tr>
    </w:tbl>
    <w:p w:rsidR="00DE7BE9" w:rsidRDefault="008F3BBF" w:rsidP="00DE7BE9">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DE7BE9" w:rsidRPr="003E2A57" w:rsidTr="003A1C62">
        <w:tc>
          <w:tcPr>
            <w:tcW w:w="9855" w:type="dxa"/>
            <w:shd w:val="clear" w:color="auto" w:fill="1F497D"/>
          </w:tcPr>
          <w:p w:rsidR="00DE7BE9" w:rsidRPr="003E2A57" w:rsidRDefault="00DE7BE9" w:rsidP="00DE7BE9">
            <w:pPr>
              <w:suppressAutoHyphens w:val="0"/>
              <w:rPr>
                <w:rFonts w:ascii="Helvetica Neue" w:eastAsia="Calibri" w:hAnsi="Helvetica Neue" w:cs="Helvetica Neue"/>
                <w:color w:val="002060"/>
                <w:sz w:val="28"/>
                <w:szCs w:val="28"/>
                <w:lang w:eastAsia="en-US"/>
              </w:rPr>
            </w:pPr>
          </w:p>
        </w:tc>
      </w:tr>
      <w:tr w:rsidR="00DE7BE9" w:rsidRPr="003E2A57" w:rsidTr="003A1C62">
        <w:tc>
          <w:tcPr>
            <w:tcW w:w="9855" w:type="dxa"/>
          </w:tcPr>
          <w:p w:rsidR="00DE7BE9" w:rsidRPr="003E2A57" w:rsidRDefault="00DE7BE9" w:rsidP="003A1C62">
            <w:pPr>
              <w:suppressAutoHyphens w:val="0"/>
              <w:rPr>
                <w:rFonts w:ascii="Arial" w:eastAsia="Arial-Black" w:hAnsi="Arial" w:cs="Arial"/>
                <w:color w:val="002060"/>
                <w:sz w:val="24"/>
                <w:szCs w:val="24"/>
                <w:lang w:eastAsia="en-US"/>
              </w:rPr>
            </w:pPr>
          </w:p>
          <w:p w:rsidR="00DE7BE9" w:rsidRPr="003E2A57" w:rsidRDefault="00DE7BE9" w:rsidP="003A1C62">
            <w:pPr>
              <w:suppressAutoHyphens w:val="0"/>
              <w:rPr>
                <w:rFonts w:ascii="Arial" w:eastAsia="Arial-Black" w:hAnsi="Arial" w:cs="Arial"/>
                <w:color w:val="002060"/>
                <w:sz w:val="24"/>
                <w:szCs w:val="24"/>
                <w:lang w:eastAsia="en-US"/>
              </w:rPr>
            </w:pPr>
            <w:r w:rsidRPr="00C52473">
              <w:rPr>
                <w:rFonts w:ascii="Arial" w:eastAsia="Arial-Black" w:hAnsi="Arial" w:cs="Arial"/>
                <w:color w:val="002060"/>
                <w:sz w:val="24"/>
                <w:szCs w:val="24"/>
                <w:lang w:eastAsia="en-US"/>
              </w:rPr>
              <w:t xml:space="preserve">Question </w:t>
            </w:r>
            <w:r w:rsidR="0055445A" w:rsidRPr="00C52473">
              <w:rPr>
                <w:rFonts w:ascii="Arial" w:eastAsia="Arial-Black" w:hAnsi="Arial" w:cs="Arial"/>
                <w:color w:val="002060"/>
                <w:sz w:val="24"/>
                <w:szCs w:val="24"/>
                <w:lang w:eastAsia="en-US"/>
              </w:rPr>
              <w:t>7</w:t>
            </w:r>
            <w:r w:rsidRPr="00C52473">
              <w:rPr>
                <w:rFonts w:ascii="Arial" w:eastAsia="Arial-Black" w:hAnsi="Arial" w:cs="Arial"/>
                <w:color w:val="002060"/>
                <w:sz w:val="24"/>
                <w:szCs w:val="24"/>
                <w:lang w:eastAsia="en-US"/>
              </w:rPr>
              <w:t>:</w:t>
            </w:r>
          </w:p>
          <w:p w:rsidR="00DE7BE9" w:rsidRPr="003E2A57" w:rsidRDefault="00DE7BE9" w:rsidP="003A1C62">
            <w:pPr>
              <w:suppressAutoHyphens w:val="0"/>
              <w:rPr>
                <w:rFonts w:ascii="Arial" w:eastAsia="Arial-Black" w:hAnsi="Arial" w:cs="Arial"/>
                <w:b/>
                <w:color w:val="002060"/>
                <w:sz w:val="24"/>
                <w:szCs w:val="24"/>
                <w:lang w:eastAsia="en-US"/>
              </w:rPr>
            </w:pPr>
          </w:p>
          <w:p w:rsidR="00DE7BE9" w:rsidRPr="003E2A57" w:rsidRDefault="00B12A5A"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When measuring</w:t>
            </w:r>
            <w:r w:rsidR="00DE7BE9">
              <w:rPr>
                <w:rFonts w:ascii="Arial" w:eastAsia="Calibri" w:hAnsi="Arial" w:cs="Arial"/>
                <w:color w:val="002060"/>
                <w:sz w:val="24"/>
                <w:szCs w:val="24"/>
                <w:lang w:eastAsia="en-US"/>
              </w:rPr>
              <w:t xml:space="preserve"> success</w:t>
            </w:r>
            <w:r>
              <w:rPr>
                <w:rFonts w:ascii="Arial" w:eastAsia="Calibri" w:hAnsi="Arial" w:cs="Arial"/>
                <w:color w:val="002060"/>
                <w:sz w:val="24"/>
                <w:szCs w:val="24"/>
                <w:lang w:eastAsia="en-US"/>
              </w:rPr>
              <w:t>, what should we focus on?</w:t>
            </w:r>
            <w:r w:rsidR="00DE7BE9">
              <w:rPr>
                <w:rFonts w:ascii="Arial" w:eastAsia="Calibri" w:hAnsi="Arial" w:cs="Arial"/>
                <w:color w:val="002060"/>
                <w:sz w:val="24"/>
                <w:szCs w:val="24"/>
                <w:lang w:eastAsia="en-US"/>
              </w:rPr>
              <w:t xml:space="preserve">  </w:t>
            </w:r>
          </w:p>
          <w:p w:rsidR="00DE7BE9" w:rsidRPr="003E2A57" w:rsidRDefault="00DE7BE9" w:rsidP="003A1C62">
            <w:pPr>
              <w:suppressAutoHyphens w:val="0"/>
              <w:rPr>
                <w:rFonts w:ascii="Arial" w:eastAsia="Arial-Black"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DE7BE9" w:rsidRPr="003E2A57" w:rsidRDefault="00DE7BE9" w:rsidP="003A1C62">
            <w:pPr>
              <w:suppressAutoHyphens w:val="0"/>
              <w:rPr>
                <w:rFonts w:ascii="Arial" w:eastAsia="Calibri" w:hAnsi="Arial" w:cs="Arial"/>
                <w:b/>
                <w:color w:val="002060"/>
                <w:sz w:val="24"/>
                <w:szCs w:val="24"/>
                <w:lang w:eastAsia="en-US"/>
              </w:rPr>
            </w:pPr>
          </w:p>
        </w:tc>
      </w:tr>
      <w:tr w:rsidR="00DE7BE9" w:rsidRPr="003E2A57" w:rsidTr="003A1C62">
        <w:tc>
          <w:tcPr>
            <w:tcW w:w="9855" w:type="dxa"/>
            <w:shd w:val="clear" w:color="auto" w:fill="1F497D"/>
          </w:tcPr>
          <w:p w:rsidR="00DE7BE9" w:rsidRPr="003E2A57" w:rsidRDefault="00DE7BE9"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DE7BE9" w:rsidRPr="003E2A57" w:rsidTr="003A1C62">
        <w:tc>
          <w:tcPr>
            <w:tcW w:w="9855" w:type="dxa"/>
          </w:tcPr>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Default="00DE7BE9" w:rsidP="003A1C62">
            <w:pPr>
              <w:suppressAutoHyphens w:val="0"/>
              <w:rPr>
                <w:rFonts w:ascii="Arial" w:eastAsia="Calibri" w:hAnsi="Arial" w:cs="Arial"/>
                <w:b/>
                <w:color w:val="002060"/>
                <w:sz w:val="24"/>
                <w:szCs w:val="24"/>
                <w:lang w:eastAsia="en-US"/>
              </w:rPr>
            </w:pPr>
          </w:p>
          <w:p w:rsidR="00522CC3" w:rsidRDefault="00522CC3" w:rsidP="003A1C62">
            <w:pPr>
              <w:suppressAutoHyphens w:val="0"/>
              <w:rPr>
                <w:rFonts w:ascii="Arial" w:eastAsia="Calibri" w:hAnsi="Arial" w:cs="Arial"/>
                <w:b/>
                <w:color w:val="002060"/>
                <w:sz w:val="24"/>
                <w:szCs w:val="24"/>
                <w:lang w:eastAsia="en-US"/>
              </w:rPr>
            </w:pPr>
          </w:p>
          <w:p w:rsidR="00522CC3" w:rsidRDefault="00522CC3" w:rsidP="003A1C62">
            <w:pPr>
              <w:suppressAutoHyphens w:val="0"/>
              <w:rPr>
                <w:rFonts w:ascii="Arial" w:eastAsia="Calibri" w:hAnsi="Arial" w:cs="Arial"/>
                <w:b/>
                <w:color w:val="002060"/>
                <w:sz w:val="24"/>
                <w:szCs w:val="24"/>
                <w:lang w:eastAsia="en-US"/>
              </w:rPr>
            </w:pPr>
          </w:p>
          <w:p w:rsidR="00522CC3" w:rsidRDefault="00522CC3" w:rsidP="003A1C62">
            <w:pPr>
              <w:suppressAutoHyphens w:val="0"/>
              <w:rPr>
                <w:rFonts w:ascii="Arial" w:eastAsia="Calibri" w:hAnsi="Arial" w:cs="Arial"/>
                <w:b/>
                <w:color w:val="002060"/>
                <w:sz w:val="24"/>
                <w:szCs w:val="24"/>
                <w:lang w:eastAsia="en-US"/>
              </w:rPr>
            </w:pPr>
          </w:p>
          <w:p w:rsidR="00522CC3" w:rsidRDefault="00522CC3" w:rsidP="003A1C62">
            <w:pPr>
              <w:suppressAutoHyphens w:val="0"/>
              <w:rPr>
                <w:rFonts w:ascii="Arial" w:eastAsia="Calibri" w:hAnsi="Arial" w:cs="Arial"/>
                <w:b/>
                <w:color w:val="002060"/>
                <w:sz w:val="24"/>
                <w:szCs w:val="24"/>
                <w:lang w:eastAsia="en-US"/>
              </w:rPr>
            </w:pPr>
          </w:p>
          <w:p w:rsidR="00522CC3" w:rsidRPr="003E2A57" w:rsidRDefault="00522CC3"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p w:rsidR="00DE7BE9" w:rsidRPr="003E2A57" w:rsidRDefault="00DE7BE9" w:rsidP="003A1C62">
            <w:pPr>
              <w:suppressAutoHyphens w:val="0"/>
              <w:rPr>
                <w:rFonts w:ascii="Arial" w:eastAsia="Calibri" w:hAnsi="Arial" w:cs="Arial"/>
                <w:b/>
                <w:color w:val="002060"/>
                <w:sz w:val="24"/>
                <w:szCs w:val="24"/>
                <w:lang w:eastAsia="en-US"/>
              </w:rPr>
            </w:pPr>
          </w:p>
        </w:tc>
      </w:tr>
    </w:tbl>
    <w:p w:rsidR="00890317" w:rsidRDefault="00DE7BE9" w:rsidP="00890317">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890317" w:rsidRPr="003E2A57" w:rsidTr="003A1C62">
        <w:tc>
          <w:tcPr>
            <w:tcW w:w="9855" w:type="dxa"/>
            <w:shd w:val="clear" w:color="auto" w:fill="1F497D"/>
          </w:tcPr>
          <w:p w:rsidR="00890317" w:rsidRDefault="00890317" w:rsidP="003A1C62">
            <w:pPr>
              <w:suppressAutoHyphens w:val="0"/>
              <w:rPr>
                <w:rFonts w:ascii="Arial" w:eastAsia="Calibri" w:hAnsi="Arial" w:cs="Arial"/>
                <w:b/>
                <w:bCs/>
                <w:color w:val="FFFFFF"/>
                <w:sz w:val="24"/>
                <w:szCs w:val="24"/>
                <w:lang w:eastAsia="en-US"/>
              </w:rPr>
            </w:pPr>
          </w:p>
          <w:p w:rsidR="00890317" w:rsidRPr="00924B91" w:rsidRDefault="00890317" w:rsidP="003A1C62">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w:t>
            </w:r>
            <w:r w:rsidR="00460AD3">
              <w:rPr>
                <w:rFonts w:ascii="Arial" w:eastAsia="Calibri" w:hAnsi="Arial" w:cs="Arial"/>
                <w:b/>
                <w:bCs/>
                <w:color w:val="FFFFFF"/>
                <w:sz w:val="24"/>
                <w:szCs w:val="24"/>
                <w:lang w:eastAsia="en-US"/>
              </w:rPr>
              <w:t>7</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WHERE DO WE WANT TO GET TO</w:t>
            </w:r>
          </w:p>
          <w:p w:rsidR="00890317" w:rsidRPr="003E2A57" w:rsidRDefault="00890317"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890317" w:rsidRPr="003E2A57" w:rsidTr="003A1C62">
        <w:tc>
          <w:tcPr>
            <w:tcW w:w="9855" w:type="dxa"/>
          </w:tcPr>
          <w:p w:rsidR="00890317" w:rsidRPr="003E2A57" w:rsidRDefault="00890317" w:rsidP="003A1C62">
            <w:pPr>
              <w:suppressAutoHyphens w:val="0"/>
              <w:rPr>
                <w:rFonts w:ascii="Arial" w:eastAsia="Arial-Black" w:hAnsi="Arial" w:cs="Arial"/>
                <w:color w:val="002060"/>
                <w:sz w:val="24"/>
                <w:szCs w:val="24"/>
                <w:lang w:eastAsia="en-US"/>
              </w:rPr>
            </w:pPr>
          </w:p>
          <w:p w:rsidR="00890317" w:rsidRPr="00890317" w:rsidRDefault="00890317" w:rsidP="003A1C62">
            <w:pPr>
              <w:suppressAutoHyphens w:val="0"/>
              <w:rPr>
                <w:rFonts w:ascii="Arial" w:eastAsia="Calibri" w:hAnsi="Arial" w:cs="Arial"/>
                <w:b/>
                <w:color w:val="002060"/>
                <w:sz w:val="24"/>
                <w:szCs w:val="24"/>
                <w:lang w:eastAsia="en-US"/>
              </w:rPr>
            </w:pPr>
            <w:r w:rsidRPr="00890317">
              <w:rPr>
                <w:rFonts w:ascii="Arial" w:eastAsia="Calibri" w:hAnsi="Arial" w:cs="Arial"/>
                <w:b/>
                <w:color w:val="002060"/>
                <w:sz w:val="24"/>
                <w:szCs w:val="24"/>
                <w:lang w:eastAsia="en-US"/>
              </w:rPr>
              <w:t xml:space="preserve">This section of the </w:t>
            </w:r>
            <w:r w:rsidR="00B12A5A">
              <w:rPr>
                <w:rFonts w:ascii="Arial" w:eastAsia="Calibri" w:hAnsi="Arial" w:cs="Arial"/>
                <w:b/>
                <w:color w:val="002060"/>
                <w:sz w:val="24"/>
                <w:szCs w:val="24"/>
                <w:lang w:eastAsia="en-US"/>
              </w:rPr>
              <w:t>consultation document</w:t>
            </w:r>
            <w:r w:rsidRPr="00890317">
              <w:rPr>
                <w:rFonts w:ascii="Arial" w:eastAsia="Calibri" w:hAnsi="Arial" w:cs="Arial"/>
                <w:b/>
                <w:color w:val="002060"/>
                <w:sz w:val="24"/>
                <w:szCs w:val="24"/>
                <w:lang w:eastAsia="en-US"/>
              </w:rPr>
              <w:t xml:space="preserve"> examines the current end-to-end justice system and considers the potential for introducing restorative justice at each stage of the process.  </w:t>
            </w:r>
          </w:p>
          <w:p w:rsidR="00890317" w:rsidRDefault="00890317" w:rsidP="003A1C62">
            <w:pPr>
              <w:suppressAutoHyphens w:val="0"/>
              <w:rPr>
                <w:rFonts w:ascii="Arial" w:eastAsia="Calibri" w:hAnsi="Arial" w:cs="Arial"/>
                <w:color w:val="002060"/>
                <w:sz w:val="24"/>
                <w:szCs w:val="24"/>
                <w:lang w:eastAsia="en-US"/>
              </w:rPr>
            </w:pPr>
          </w:p>
          <w:p w:rsidR="00890317" w:rsidRPr="003E2A57" w:rsidRDefault="00890317" w:rsidP="003A1C62">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 xml:space="preserve">Question </w:t>
            </w:r>
            <w:r w:rsidR="002937F7" w:rsidRPr="009D1796">
              <w:rPr>
                <w:rFonts w:ascii="Arial" w:eastAsia="Arial-Black" w:hAnsi="Arial" w:cs="Arial"/>
                <w:color w:val="002060"/>
                <w:sz w:val="24"/>
                <w:szCs w:val="24"/>
                <w:lang w:eastAsia="en-US"/>
              </w:rPr>
              <w:t>8</w:t>
            </w:r>
            <w:r w:rsidRPr="009D1796">
              <w:rPr>
                <w:rFonts w:ascii="Arial" w:eastAsia="Arial-Black" w:hAnsi="Arial" w:cs="Arial"/>
                <w:color w:val="002060"/>
                <w:sz w:val="24"/>
                <w:szCs w:val="24"/>
                <w:lang w:eastAsia="en-US"/>
              </w:rPr>
              <w:t>:</w:t>
            </w:r>
          </w:p>
          <w:p w:rsidR="00890317" w:rsidRPr="003E2A57" w:rsidRDefault="00890317" w:rsidP="003A1C62">
            <w:pPr>
              <w:suppressAutoHyphens w:val="0"/>
              <w:rPr>
                <w:rFonts w:ascii="Arial" w:eastAsia="Arial-Black" w:hAnsi="Arial" w:cs="Arial"/>
                <w:b/>
                <w:color w:val="002060"/>
                <w:sz w:val="24"/>
                <w:szCs w:val="24"/>
                <w:lang w:eastAsia="en-US"/>
              </w:rPr>
            </w:pPr>
          </w:p>
          <w:p w:rsidR="00890317" w:rsidRPr="003E2A57" w:rsidRDefault="00B12A5A"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What role should the criminal justice system play, if any, in early intervention/prevention?</w:t>
            </w:r>
          </w:p>
          <w:p w:rsidR="00890317" w:rsidRPr="003E2A57" w:rsidRDefault="00890317" w:rsidP="003A1C62">
            <w:pPr>
              <w:suppressAutoHyphens w:val="0"/>
              <w:rPr>
                <w:rFonts w:ascii="Arial" w:eastAsia="Arial-Black"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890317" w:rsidRPr="003E2A57" w:rsidRDefault="00890317" w:rsidP="003A1C62">
            <w:pPr>
              <w:suppressAutoHyphens w:val="0"/>
              <w:rPr>
                <w:rFonts w:ascii="Arial" w:eastAsia="Calibri" w:hAnsi="Arial" w:cs="Arial"/>
                <w:b/>
                <w:color w:val="002060"/>
                <w:sz w:val="24"/>
                <w:szCs w:val="24"/>
                <w:lang w:eastAsia="en-US"/>
              </w:rPr>
            </w:pPr>
          </w:p>
        </w:tc>
      </w:tr>
      <w:tr w:rsidR="00890317" w:rsidRPr="003E2A57" w:rsidTr="003A1C62">
        <w:tc>
          <w:tcPr>
            <w:tcW w:w="9855" w:type="dxa"/>
            <w:shd w:val="clear" w:color="auto" w:fill="1F497D"/>
          </w:tcPr>
          <w:p w:rsidR="00890317" w:rsidRPr="003E2A57" w:rsidRDefault="00890317"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890317" w:rsidRPr="003E2A57" w:rsidTr="003A1C62">
        <w:tc>
          <w:tcPr>
            <w:tcW w:w="9855" w:type="dxa"/>
          </w:tcPr>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Default="00890317" w:rsidP="003A1C62">
            <w:pPr>
              <w:suppressAutoHyphens w:val="0"/>
              <w:rPr>
                <w:rFonts w:ascii="Arial" w:eastAsia="Calibri" w:hAnsi="Arial" w:cs="Arial"/>
                <w:b/>
                <w:color w:val="002060"/>
                <w:sz w:val="24"/>
                <w:szCs w:val="24"/>
                <w:lang w:eastAsia="en-US"/>
              </w:rPr>
            </w:pPr>
          </w:p>
          <w:p w:rsidR="00B12A5A" w:rsidRDefault="00B12A5A" w:rsidP="003A1C62">
            <w:pPr>
              <w:suppressAutoHyphens w:val="0"/>
              <w:rPr>
                <w:rFonts w:ascii="Arial" w:eastAsia="Calibri" w:hAnsi="Arial" w:cs="Arial"/>
                <w:b/>
                <w:color w:val="002060"/>
                <w:sz w:val="24"/>
                <w:szCs w:val="24"/>
                <w:lang w:eastAsia="en-US"/>
              </w:rPr>
            </w:pPr>
          </w:p>
          <w:p w:rsidR="00B12A5A" w:rsidRDefault="00B12A5A" w:rsidP="003A1C62">
            <w:pPr>
              <w:suppressAutoHyphens w:val="0"/>
              <w:rPr>
                <w:rFonts w:ascii="Arial" w:eastAsia="Calibri" w:hAnsi="Arial" w:cs="Arial"/>
                <w:b/>
                <w:color w:val="002060"/>
                <w:sz w:val="24"/>
                <w:szCs w:val="24"/>
                <w:lang w:eastAsia="en-US"/>
              </w:rPr>
            </w:pPr>
          </w:p>
          <w:p w:rsidR="00B12A5A" w:rsidRDefault="00B12A5A" w:rsidP="003A1C62">
            <w:pPr>
              <w:suppressAutoHyphens w:val="0"/>
              <w:rPr>
                <w:rFonts w:ascii="Arial" w:eastAsia="Calibri" w:hAnsi="Arial" w:cs="Arial"/>
                <w:b/>
                <w:color w:val="002060"/>
                <w:sz w:val="24"/>
                <w:szCs w:val="24"/>
                <w:lang w:eastAsia="en-US"/>
              </w:rPr>
            </w:pPr>
          </w:p>
          <w:p w:rsidR="00B12A5A" w:rsidRPr="003E2A57" w:rsidRDefault="00B12A5A"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p w:rsidR="00890317" w:rsidRPr="003E2A57" w:rsidRDefault="00890317" w:rsidP="003A1C62">
            <w:pPr>
              <w:suppressAutoHyphens w:val="0"/>
              <w:rPr>
                <w:rFonts w:ascii="Arial" w:eastAsia="Calibri" w:hAnsi="Arial" w:cs="Arial"/>
                <w:b/>
                <w:color w:val="002060"/>
                <w:sz w:val="24"/>
                <w:szCs w:val="24"/>
                <w:lang w:eastAsia="en-US"/>
              </w:rPr>
            </w:pPr>
          </w:p>
        </w:tc>
      </w:tr>
    </w:tbl>
    <w:p w:rsidR="00564EC7" w:rsidRPr="00B5343D" w:rsidRDefault="00890317" w:rsidP="00B5343D">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564EC7" w:rsidRPr="003E2A57" w:rsidTr="003A1C62">
        <w:tc>
          <w:tcPr>
            <w:tcW w:w="9855" w:type="dxa"/>
            <w:shd w:val="clear" w:color="auto" w:fill="1F497D"/>
          </w:tcPr>
          <w:p w:rsidR="00564EC7" w:rsidRPr="003E2A57" w:rsidRDefault="00564EC7" w:rsidP="00564EC7">
            <w:pPr>
              <w:suppressAutoHyphens w:val="0"/>
              <w:rPr>
                <w:rFonts w:ascii="Helvetica Neue" w:eastAsia="Calibri" w:hAnsi="Helvetica Neue" w:cs="Helvetica Neue"/>
                <w:color w:val="002060"/>
                <w:sz w:val="28"/>
                <w:szCs w:val="28"/>
                <w:lang w:eastAsia="en-US"/>
              </w:rPr>
            </w:pPr>
          </w:p>
        </w:tc>
      </w:tr>
      <w:tr w:rsidR="00564EC7" w:rsidRPr="003E2A57" w:rsidTr="003A1C62">
        <w:tc>
          <w:tcPr>
            <w:tcW w:w="9855" w:type="dxa"/>
          </w:tcPr>
          <w:p w:rsidR="00564EC7" w:rsidRDefault="00564EC7" w:rsidP="003A1C62">
            <w:pPr>
              <w:suppressAutoHyphens w:val="0"/>
              <w:rPr>
                <w:rFonts w:ascii="Arial" w:eastAsia="Calibri" w:hAnsi="Arial" w:cs="Arial"/>
                <w:color w:val="002060"/>
                <w:sz w:val="24"/>
                <w:szCs w:val="24"/>
                <w:lang w:eastAsia="en-US"/>
              </w:rPr>
            </w:pPr>
          </w:p>
          <w:p w:rsidR="00564EC7" w:rsidRPr="003E2A57" w:rsidRDefault="00564EC7" w:rsidP="003A1C62">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 xml:space="preserve">Question </w:t>
            </w:r>
            <w:r w:rsidR="002937F7" w:rsidRPr="009D1796">
              <w:rPr>
                <w:rFonts w:ascii="Arial" w:eastAsia="Arial-Black" w:hAnsi="Arial" w:cs="Arial"/>
                <w:color w:val="002060"/>
                <w:sz w:val="24"/>
                <w:szCs w:val="24"/>
                <w:lang w:eastAsia="en-US"/>
              </w:rPr>
              <w:t>9</w:t>
            </w:r>
            <w:r w:rsidRPr="009D1796">
              <w:rPr>
                <w:rFonts w:ascii="Arial" w:eastAsia="Arial-Black" w:hAnsi="Arial" w:cs="Arial"/>
                <w:color w:val="002060"/>
                <w:sz w:val="24"/>
                <w:szCs w:val="24"/>
                <w:lang w:eastAsia="en-US"/>
              </w:rPr>
              <w:t>:</w:t>
            </w:r>
          </w:p>
          <w:p w:rsidR="00564EC7" w:rsidRPr="003E2A57" w:rsidRDefault="00564EC7" w:rsidP="003A1C62">
            <w:pPr>
              <w:suppressAutoHyphens w:val="0"/>
              <w:rPr>
                <w:rFonts w:ascii="Arial" w:eastAsia="Arial-Black" w:hAnsi="Arial" w:cs="Arial"/>
                <w:b/>
                <w:color w:val="002060"/>
                <w:sz w:val="24"/>
                <w:szCs w:val="24"/>
                <w:lang w:eastAsia="en-US"/>
              </w:rPr>
            </w:pPr>
          </w:p>
          <w:p w:rsidR="00564EC7" w:rsidRDefault="00564EC7"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Other than those </w:t>
            </w:r>
            <w:r w:rsidR="007F77D8">
              <w:rPr>
                <w:rFonts w:ascii="Arial" w:eastAsia="Calibri" w:hAnsi="Arial" w:cs="Arial"/>
                <w:color w:val="002060"/>
                <w:sz w:val="24"/>
                <w:szCs w:val="24"/>
                <w:lang w:eastAsia="en-US"/>
              </w:rPr>
              <w:t xml:space="preserve">set out </w:t>
            </w:r>
            <w:r>
              <w:rPr>
                <w:rFonts w:ascii="Arial" w:eastAsia="Calibri" w:hAnsi="Arial" w:cs="Arial"/>
                <w:color w:val="002060"/>
                <w:sz w:val="24"/>
                <w:szCs w:val="24"/>
                <w:lang w:eastAsia="en-US"/>
              </w:rPr>
              <w:t>in this section of the</w:t>
            </w:r>
            <w:r w:rsidR="007F77D8">
              <w:rPr>
                <w:rFonts w:ascii="Arial" w:eastAsia="Calibri" w:hAnsi="Arial" w:cs="Arial"/>
                <w:color w:val="002060"/>
                <w:sz w:val="24"/>
                <w:szCs w:val="24"/>
                <w:lang w:eastAsia="en-US"/>
              </w:rPr>
              <w:t xml:space="preserve"> consultation document</w:t>
            </w:r>
            <w:r>
              <w:rPr>
                <w:rFonts w:ascii="Arial" w:eastAsia="Calibri" w:hAnsi="Arial" w:cs="Arial"/>
                <w:color w:val="002060"/>
                <w:sz w:val="24"/>
                <w:szCs w:val="24"/>
                <w:lang w:eastAsia="en-US"/>
              </w:rPr>
              <w:t xml:space="preserve">, </w:t>
            </w:r>
            <w:r w:rsidR="00476802">
              <w:rPr>
                <w:rFonts w:ascii="Arial" w:eastAsia="Calibri" w:hAnsi="Arial" w:cs="Arial"/>
                <w:color w:val="002060"/>
                <w:sz w:val="24"/>
                <w:szCs w:val="24"/>
                <w:lang w:eastAsia="en-US"/>
              </w:rPr>
              <w:t>a</w:t>
            </w:r>
            <w:r w:rsidR="00476802" w:rsidRPr="00476802">
              <w:rPr>
                <w:rFonts w:ascii="Arial" w:eastAsia="Calibri" w:hAnsi="Arial" w:cs="Arial"/>
                <w:color w:val="002060"/>
                <w:sz w:val="24"/>
                <w:szCs w:val="24"/>
                <w:lang w:eastAsia="en-US"/>
              </w:rPr>
              <w:t>re there other examples where justice partners could apply a restorative justice approach for those on the cusp of the criminal justice system</w:t>
            </w:r>
            <w:r w:rsidR="00476802">
              <w:rPr>
                <w:rFonts w:ascii="Arial" w:eastAsia="Calibri" w:hAnsi="Arial" w:cs="Arial"/>
                <w:color w:val="002060"/>
                <w:sz w:val="24"/>
                <w:szCs w:val="24"/>
                <w:lang w:eastAsia="en-US"/>
              </w:rPr>
              <w:t>?</w:t>
            </w:r>
            <w:r w:rsidR="00476802" w:rsidRPr="00476802">
              <w:rPr>
                <w:rFonts w:ascii="Arial" w:eastAsia="Calibri" w:hAnsi="Arial" w:cs="Arial"/>
                <w:color w:val="002060"/>
                <w:sz w:val="24"/>
                <w:szCs w:val="24"/>
                <w:lang w:eastAsia="en-US"/>
              </w:rPr>
              <w:t xml:space="preserve"> </w:t>
            </w:r>
          </w:p>
          <w:p w:rsidR="00476802" w:rsidRPr="003E2A57" w:rsidRDefault="00476802" w:rsidP="003A1C62">
            <w:pPr>
              <w:suppressAutoHyphens w:val="0"/>
              <w:rPr>
                <w:rFonts w:ascii="Arial" w:eastAsia="Arial-Black" w:hAnsi="Arial" w:cs="Arial"/>
                <w:b/>
                <w:color w:val="002060"/>
                <w:sz w:val="24"/>
                <w:szCs w:val="24"/>
                <w:lang w:eastAsia="en-US"/>
              </w:rPr>
            </w:pPr>
          </w:p>
          <w:p w:rsidR="00564EC7" w:rsidRPr="003E2A57" w:rsidRDefault="00564EC7"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564EC7" w:rsidRPr="003E2A57" w:rsidRDefault="00564EC7"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476802" w:rsidRDefault="00476802" w:rsidP="003A1C62">
            <w:pPr>
              <w:suppressAutoHyphens w:val="0"/>
              <w:rPr>
                <w:rFonts w:ascii="Arial" w:eastAsia="Calibri" w:hAnsi="Arial" w:cs="Arial"/>
                <w:b/>
                <w:color w:val="002060"/>
                <w:sz w:val="24"/>
                <w:szCs w:val="24"/>
                <w:lang w:eastAsia="en-US"/>
              </w:rPr>
            </w:pPr>
          </w:p>
          <w:p w:rsidR="00564EC7" w:rsidRPr="00476802" w:rsidRDefault="00476802" w:rsidP="003A1C62">
            <w:pPr>
              <w:suppressAutoHyphens w:val="0"/>
              <w:rPr>
                <w:rFonts w:ascii="Arial" w:eastAsia="Calibri" w:hAnsi="Arial" w:cs="Arial"/>
                <w:color w:val="002060"/>
                <w:sz w:val="24"/>
                <w:szCs w:val="24"/>
                <w:lang w:eastAsia="en-US"/>
              </w:rPr>
            </w:pPr>
            <w:r w:rsidRPr="00476802">
              <w:rPr>
                <w:rFonts w:ascii="Arial" w:eastAsia="Calibri" w:hAnsi="Arial" w:cs="Arial"/>
                <w:color w:val="002060"/>
                <w:sz w:val="24"/>
                <w:szCs w:val="24"/>
                <w:lang w:eastAsia="en-US"/>
              </w:rPr>
              <w:t>Please provide more detail below.</w:t>
            </w:r>
          </w:p>
          <w:p w:rsidR="00564EC7" w:rsidRPr="003E2A57" w:rsidRDefault="00564EC7" w:rsidP="00476802">
            <w:pPr>
              <w:suppressAutoHyphens w:val="0"/>
              <w:rPr>
                <w:rFonts w:ascii="Arial" w:eastAsia="Calibri" w:hAnsi="Arial" w:cs="Arial"/>
                <w:b/>
                <w:color w:val="002060"/>
                <w:sz w:val="24"/>
                <w:szCs w:val="24"/>
                <w:lang w:eastAsia="en-US"/>
              </w:rPr>
            </w:pPr>
          </w:p>
        </w:tc>
      </w:tr>
      <w:tr w:rsidR="00564EC7" w:rsidRPr="003E2A57" w:rsidTr="003A1C62">
        <w:tc>
          <w:tcPr>
            <w:tcW w:w="9855" w:type="dxa"/>
            <w:shd w:val="clear" w:color="auto" w:fill="1F497D"/>
          </w:tcPr>
          <w:p w:rsidR="00564EC7" w:rsidRPr="003E2A57" w:rsidRDefault="00564EC7"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564EC7" w:rsidRPr="003E2A57" w:rsidTr="003A1C62">
        <w:tc>
          <w:tcPr>
            <w:tcW w:w="9855" w:type="dxa"/>
          </w:tcPr>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p w:rsidR="00564EC7" w:rsidRPr="003E2A57" w:rsidRDefault="00564EC7" w:rsidP="003A1C62">
            <w:pPr>
              <w:suppressAutoHyphens w:val="0"/>
              <w:rPr>
                <w:rFonts w:ascii="Arial" w:eastAsia="Calibri" w:hAnsi="Arial" w:cs="Arial"/>
                <w:b/>
                <w:color w:val="002060"/>
                <w:sz w:val="24"/>
                <w:szCs w:val="24"/>
                <w:lang w:eastAsia="en-US"/>
              </w:rPr>
            </w:pPr>
          </w:p>
        </w:tc>
      </w:tr>
    </w:tbl>
    <w:p w:rsidR="00B5343D" w:rsidRPr="00B5343D" w:rsidRDefault="00564EC7" w:rsidP="00B5343D">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B5343D" w:rsidRPr="003E2A57" w:rsidTr="003A1C62">
        <w:tc>
          <w:tcPr>
            <w:tcW w:w="9855" w:type="dxa"/>
            <w:shd w:val="clear" w:color="auto" w:fill="1F497D"/>
          </w:tcPr>
          <w:p w:rsidR="00B5343D" w:rsidRPr="003E2A57" w:rsidRDefault="00B5343D" w:rsidP="003A1C62">
            <w:pPr>
              <w:suppressAutoHyphens w:val="0"/>
              <w:rPr>
                <w:rFonts w:ascii="Helvetica Neue" w:eastAsia="Calibri" w:hAnsi="Helvetica Neue" w:cs="Helvetica Neue"/>
                <w:color w:val="002060"/>
                <w:sz w:val="28"/>
                <w:szCs w:val="28"/>
                <w:lang w:eastAsia="en-US"/>
              </w:rPr>
            </w:pPr>
          </w:p>
        </w:tc>
      </w:tr>
      <w:tr w:rsidR="00B5343D" w:rsidRPr="003E2A57" w:rsidTr="003A1C62">
        <w:tc>
          <w:tcPr>
            <w:tcW w:w="9855" w:type="dxa"/>
          </w:tcPr>
          <w:p w:rsidR="00B5343D" w:rsidRDefault="00B5343D" w:rsidP="003A1C62">
            <w:pPr>
              <w:suppressAutoHyphens w:val="0"/>
              <w:rPr>
                <w:rFonts w:ascii="Arial" w:eastAsia="Calibri" w:hAnsi="Arial" w:cs="Arial"/>
                <w:color w:val="002060"/>
                <w:sz w:val="24"/>
                <w:szCs w:val="24"/>
                <w:lang w:eastAsia="en-US"/>
              </w:rPr>
            </w:pPr>
          </w:p>
          <w:p w:rsidR="00715A49" w:rsidRDefault="00715A49" w:rsidP="003A1C62">
            <w:pPr>
              <w:suppressAutoHyphens w:val="0"/>
              <w:rPr>
                <w:rFonts w:ascii="Arial" w:eastAsia="Arial-Black" w:hAnsi="Arial" w:cs="Arial"/>
                <w:color w:val="002060"/>
                <w:sz w:val="24"/>
                <w:szCs w:val="24"/>
                <w:lang w:eastAsia="en-US"/>
              </w:rPr>
            </w:pPr>
            <w:r>
              <w:rPr>
                <w:rFonts w:ascii="Arial" w:eastAsia="Calibri" w:hAnsi="Arial" w:cs="Arial"/>
                <w:b/>
                <w:color w:val="002060"/>
                <w:sz w:val="24"/>
                <w:szCs w:val="24"/>
                <w:lang w:eastAsia="en-US"/>
              </w:rPr>
              <w:t xml:space="preserve">Diversion:  </w:t>
            </w:r>
            <w:r w:rsidRPr="00715A49">
              <w:rPr>
                <w:rFonts w:ascii="Arial" w:eastAsia="Calibri" w:hAnsi="Arial" w:cs="Arial"/>
                <w:b/>
                <w:color w:val="002060"/>
                <w:sz w:val="24"/>
                <w:szCs w:val="24"/>
                <w:lang w:eastAsia="en-US"/>
              </w:rPr>
              <w:t xml:space="preserve">Consider the current diversionary processes and the proposals in the </w:t>
            </w:r>
            <w:r w:rsidR="00B12A5A">
              <w:rPr>
                <w:rFonts w:ascii="Arial" w:eastAsia="Calibri" w:hAnsi="Arial" w:cs="Arial"/>
                <w:b/>
                <w:color w:val="002060"/>
                <w:sz w:val="24"/>
                <w:szCs w:val="24"/>
                <w:lang w:eastAsia="en-US"/>
              </w:rPr>
              <w:t xml:space="preserve">consultation document </w:t>
            </w:r>
            <w:r w:rsidRPr="00715A49">
              <w:rPr>
                <w:rFonts w:ascii="Arial" w:eastAsia="Calibri" w:hAnsi="Arial" w:cs="Arial"/>
                <w:b/>
                <w:color w:val="002060"/>
                <w:sz w:val="24"/>
                <w:szCs w:val="24"/>
                <w:lang w:eastAsia="en-US"/>
              </w:rPr>
              <w:t xml:space="preserve">for the greater use of restorative approaches as part of these processes.  </w:t>
            </w:r>
          </w:p>
          <w:p w:rsidR="00715A49" w:rsidRDefault="00715A49" w:rsidP="003A1C62">
            <w:pPr>
              <w:suppressAutoHyphens w:val="0"/>
              <w:rPr>
                <w:rFonts w:ascii="Arial" w:eastAsia="Arial-Black" w:hAnsi="Arial" w:cs="Arial"/>
                <w:color w:val="002060"/>
                <w:sz w:val="24"/>
                <w:szCs w:val="24"/>
                <w:lang w:eastAsia="en-US"/>
              </w:rPr>
            </w:pPr>
          </w:p>
          <w:p w:rsidR="00B5343D" w:rsidRPr="003E2A57" w:rsidRDefault="00B5343D" w:rsidP="003A1C62">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 xml:space="preserve">Question </w:t>
            </w:r>
            <w:r w:rsidR="00460AD3" w:rsidRPr="009D1796">
              <w:rPr>
                <w:rFonts w:ascii="Arial" w:eastAsia="Arial-Black" w:hAnsi="Arial" w:cs="Arial"/>
                <w:color w:val="002060"/>
                <w:sz w:val="24"/>
                <w:szCs w:val="24"/>
                <w:lang w:eastAsia="en-US"/>
              </w:rPr>
              <w:t>1</w:t>
            </w:r>
            <w:r w:rsidR="009D1796" w:rsidRPr="009D1796">
              <w:rPr>
                <w:rFonts w:ascii="Arial" w:eastAsia="Arial-Black" w:hAnsi="Arial" w:cs="Arial"/>
                <w:color w:val="002060"/>
                <w:sz w:val="24"/>
                <w:szCs w:val="24"/>
                <w:lang w:eastAsia="en-US"/>
              </w:rPr>
              <w:t>0</w:t>
            </w:r>
            <w:r w:rsidRPr="009D1796">
              <w:rPr>
                <w:rFonts w:ascii="Arial" w:eastAsia="Arial-Black" w:hAnsi="Arial" w:cs="Arial"/>
                <w:color w:val="002060"/>
                <w:sz w:val="24"/>
                <w:szCs w:val="24"/>
                <w:lang w:eastAsia="en-US"/>
              </w:rPr>
              <w:t>:</w:t>
            </w:r>
          </w:p>
          <w:p w:rsidR="00B5343D" w:rsidRPr="003E2A57" w:rsidRDefault="00B5343D" w:rsidP="003A1C62">
            <w:pPr>
              <w:suppressAutoHyphens w:val="0"/>
              <w:rPr>
                <w:rFonts w:ascii="Arial" w:eastAsia="Arial-Black" w:hAnsi="Arial" w:cs="Arial"/>
                <w:b/>
                <w:color w:val="002060"/>
                <w:sz w:val="24"/>
                <w:szCs w:val="24"/>
                <w:lang w:eastAsia="en-US"/>
              </w:rPr>
            </w:pPr>
          </w:p>
          <w:p w:rsidR="00B5343D" w:rsidRPr="003E2A57" w:rsidRDefault="00B5343D" w:rsidP="00B5343D">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Do you agree </w:t>
            </w:r>
            <w:r w:rsidR="00D43288">
              <w:rPr>
                <w:rFonts w:ascii="Arial" w:eastAsia="Calibri" w:hAnsi="Arial" w:cs="Arial"/>
                <w:color w:val="002060"/>
                <w:sz w:val="24"/>
                <w:szCs w:val="24"/>
                <w:lang w:eastAsia="en-US"/>
              </w:rPr>
              <w:t xml:space="preserve">with these proposals and the potential benefits </w:t>
            </w:r>
            <w:r>
              <w:rPr>
                <w:rFonts w:ascii="Arial" w:eastAsia="Calibri" w:hAnsi="Arial" w:cs="Arial"/>
                <w:color w:val="002060"/>
                <w:sz w:val="24"/>
                <w:szCs w:val="24"/>
                <w:lang w:eastAsia="en-US"/>
              </w:rPr>
              <w:t>that the</w:t>
            </w:r>
            <w:r w:rsidR="00D43288">
              <w:rPr>
                <w:rFonts w:ascii="Arial" w:eastAsia="Calibri" w:hAnsi="Arial" w:cs="Arial"/>
                <w:color w:val="002060"/>
                <w:sz w:val="24"/>
                <w:szCs w:val="24"/>
                <w:lang w:eastAsia="en-US"/>
              </w:rPr>
              <w:t xml:space="preserve"> inclusion of restorative justice can bring</w:t>
            </w:r>
            <w:r w:rsidR="00715A49">
              <w:rPr>
                <w:rFonts w:ascii="Arial" w:eastAsia="Calibri" w:hAnsi="Arial" w:cs="Arial"/>
                <w:color w:val="002060"/>
                <w:sz w:val="24"/>
                <w:szCs w:val="24"/>
                <w:lang w:eastAsia="en-US"/>
              </w:rPr>
              <w:t xml:space="preserve"> to the</w:t>
            </w:r>
            <w:r w:rsidR="00401A60">
              <w:rPr>
                <w:rFonts w:ascii="Arial" w:eastAsia="Calibri" w:hAnsi="Arial" w:cs="Arial"/>
                <w:color w:val="002060"/>
                <w:sz w:val="24"/>
                <w:szCs w:val="24"/>
                <w:lang w:eastAsia="en-US"/>
              </w:rPr>
              <w:t xml:space="preserve"> diversionary</w:t>
            </w:r>
            <w:r w:rsidR="00715A49">
              <w:rPr>
                <w:rFonts w:ascii="Arial" w:eastAsia="Calibri" w:hAnsi="Arial" w:cs="Arial"/>
                <w:color w:val="002060"/>
                <w:sz w:val="24"/>
                <w:szCs w:val="24"/>
                <w:lang w:eastAsia="en-US"/>
              </w:rPr>
              <w:t xml:space="preserve"> process</w:t>
            </w:r>
            <w:r>
              <w:rPr>
                <w:rFonts w:ascii="Arial" w:eastAsia="Calibri" w:hAnsi="Arial" w:cs="Arial"/>
                <w:color w:val="002060"/>
                <w:sz w:val="24"/>
                <w:szCs w:val="24"/>
                <w:lang w:eastAsia="en-US"/>
              </w:rPr>
              <w:t>?</w:t>
            </w:r>
          </w:p>
          <w:p w:rsidR="00B5343D" w:rsidRPr="003E2A57" w:rsidRDefault="00B5343D" w:rsidP="00B5343D">
            <w:pPr>
              <w:suppressAutoHyphens w:val="0"/>
              <w:rPr>
                <w:rFonts w:ascii="Arial" w:eastAsia="Arial-Black" w:hAnsi="Arial" w:cs="Arial"/>
                <w:b/>
                <w:color w:val="002060"/>
                <w:sz w:val="24"/>
                <w:szCs w:val="24"/>
                <w:lang w:eastAsia="en-US"/>
              </w:rPr>
            </w:pPr>
          </w:p>
          <w:p w:rsidR="00B5343D" w:rsidRPr="003E2A57" w:rsidRDefault="00B5343D" w:rsidP="00B5343D">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B5343D" w:rsidRPr="003E2A57" w:rsidRDefault="00B5343D" w:rsidP="00B5343D">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B5343D" w:rsidRPr="003E2A57" w:rsidRDefault="00B5343D" w:rsidP="00B5343D">
            <w:pPr>
              <w:suppressAutoHyphens w:val="0"/>
              <w:rPr>
                <w:rFonts w:ascii="Arial" w:eastAsia="Calibri" w:hAnsi="Arial" w:cs="Arial"/>
                <w:b/>
                <w:color w:val="002060"/>
                <w:sz w:val="24"/>
                <w:szCs w:val="24"/>
                <w:lang w:eastAsia="en-US"/>
              </w:rPr>
            </w:pPr>
          </w:p>
          <w:p w:rsidR="00B5343D" w:rsidRPr="003E2A57" w:rsidRDefault="00B5343D" w:rsidP="00B5343D">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B5343D" w:rsidRPr="003E2A57" w:rsidRDefault="00B5343D" w:rsidP="003A1C62">
            <w:pPr>
              <w:suppressAutoHyphens w:val="0"/>
              <w:rPr>
                <w:rFonts w:ascii="Arial" w:eastAsia="Calibri" w:hAnsi="Arial" w:cs="Arial"/>
                <w:b/>
                <w:color w:val="002060"/>
                <w:sz w:val="24"/>
                <w:szCs w:val="24"/>
                <w:lang w:eastAsia="en-US"/>
              </w:rPr>
            </w:pPr>
          </w:p>
        </w:tc>
      </w:tr>
      <w:tr w:rsidR="00B5343D" w:rsidRPr="003E2A57" w:rsidTr="003A1C62">
        <w:tc>
          <w:tcPr>
            <w:tcW w:w="9855" w:type="dxa"/>
            <w:shd w:val="clear" w:color="auto" w:fill="1F497D"/>
          </w:tcPr>
          <w:p w:rsidR="00B5343D" w:rsidRPr="003E2A57" w:rsidRDefault="00B5343D"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B5343D" w:rsidRPr="003E2A57" w:rsidTr="003A1C62">
        <w:tc>
          <w:tcPr>
            <w:tcW w:w="9855" w:type="dxa"/>
          </w:tcPr>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p w:rsidR="00B5343D" w:rsidRPr="003E2A57" w:rsidRDefault="00B5343D" w:rsidP="003A1C62">
            <w:pPr>
              <w:suppressAutoHyphens w:val="0"/>
              <w:rPr>
                <w:rFonts w:ascii="Arial" w:eastAsia="Calibri" w:hAnsi="Arial" w:cs="Arial"/>
                <w:b/>
                <w:color w:val="002060"/>
                <w:sz w:val="24"/>
                <w:szCs w:val="24"/>
                <w:lang w:eastAsia="en-US"/>
              </w:rPr>
            </w:pPr>
          </w:p>
        </w:tc>
      </w:tr>
    </w:tbl>
    <w:p w:rsidR="00D43288" w:rsidRPr="00B5343D" w:rsidRDefault="00B5343D" w:rsidP="00D43288">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D43288" w:rsidRPr="003E2A57" w:rsidTr="003A1C62">
        <w:tc>
          <w:tcPr>
            <w:tcW w:w="9855" w:type="dxa"/>
            <w:shd w:val="clear" w:color="auto" w:fill="1F497D"/>
          </w:tcPr>
          <w:p w:rsidR="00D43288" w:rsidRPr="003E2A57" w:rsidRDefault="00D43288" w:rsidP="003A1C62">
            <w:pPr>
              <w:suppressAutoHyphens w:val="0"/>
              <w:rPr>
                <w:rFonts w:ascii="Helvetica Neue" w:eastAsia="Calibri" w:hAnsi="Helvetica Neue" w:cs="Helvetica Neue"/>
                <w:color w:val="002060"/>
                <w:sz w:val="28"/>
                <w:szCs w:val="28"/>
                <w:lang w:eastAsia="en-US"/>
              </w:rPr>
            </w:pPr>
          </w:p>
        </w:tc>
      </w:tr>
      <w:tr w:rsidR="00D43288" w:rsidRPr="003E2A57" w:rsidTr="003A1C62">
        <w:tc>
          <w:tcPr>
            <w:tcW w:w="9855" w:type="dxa"/>
          </w:tcPr>
          <w:p w:rsidR="00D43288" w:rsidRDefault="00D43288" w:rsidP="003A1C62">
            <w:pPr>
              <w:suppressAutoHyphens w:val="0"/>
              <w:rPr>
                <w:rFonts w:ascii="Arial" w:eastAsia="Calibri" w:hAnsi="Arial" w:cs="Arial"/>
                <w:color w:val="002060"/>
                <w:sz w:val="24"/>
                <w:szCs w:val="24"/>
                <w:lang w:eastAsia="en-US"/>
              </w:rPr>
            </w:pPr>
          </w:p>
          <w:p w:rsidR="00D43288" w:rsidRPr="003E2A57" w:rsidRDefault="00D43288" w:rsidP="003A1C62">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Question 1</w:t>
            </w:r>
            <w:r w:rsidR="009D1796" w:rsidRPr="009D1796">
              <w:rPr>
                <w:rFonts w:ascii="Arial" w:eastAsia="Arial-Black" w:hAnsi="Arial" w:cs="Arial"/>
                <w:color w:val="002060"/>
                <w:sz w:val="24"/>
                <w:szCs w:val="24"/>
                <w:lang w:eastAsia="en-US"/>
              </w:rPr>
              <w:t>1</w:t>
            </w:r>
            <w:r w:rsidRPr="009D1796">
              <w:rPr>
                <w:rFonts w:ascii="Arial" w:eastAsia="Arial-Black" w:hAnsi="Arial" w:cs="Arial"/>
                <w:color w:val="002060"/>
                <w:sz w:val="24"/>
                <w:szCs w:val="24"/>
                <w:lang w:eastAsia="en-US"/>
              </w:rPr>
              <w:t>:</w:t>
            </w:r>
          </w:p>
          <w:p w:rsidR="00D43288" w:rsidRPr="003E2A57" w:rsidRDefault="00D43288" w:rsidP="003A1C62">
            <w:pPr>
              <w:suppressAutoHyphens w:val="0"/>
              <w:rPr>
                <w:rFonts w:ascii="Arial" w:eastAsia="Arial-Black" w:hAnsi="Arial" w:cs="Arial"/>
                <w:b/>
                <w:color w:val="002060"/>
                <w:sz w:val="24"/>
                <w:szCs w:val="24"/>
                <w:lang w:eastAsia="en-US"/>
              </w:rPr>
            </w:pPr>
          </w:p>
          <w:p w:rsidR="00D43288" w:rsidRPr="003E2A57" w:rsidRDefault="00D43288" w:rsidP="00D43288">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Other than those discussed in this section of the </w:t>
            </w:r>
            <w:r w:rsidR="00480815">
              <w:rPr>
                <w:rFonts w:ascii="Arial" w:eastAsia="Calibri" w:hAnsi="Arial" w:cs="Arial"/>
                <w:color w:val="002060"/>
                <w:sz w:val="24"/>
                <w:szCs w:val="24"/>
                <w:lang w:eastAsia="en-US"/>
              </w:rPr>
              <w:t>consultation document</w:t>
            </w:r>
            <w:r>
              <w:rPr>
                <w:rFonts w:ascii="Arial" w:eastAsia="Calibri" w:hAnsi="Arial" w:cs="Arial"/>
                <w:color w:val="002060"/>
                <w:sz w:val="24"/>
                <w:szCs w:val="24"/>
                <w:lang w:eastAsia="en-US"/>
              </w:rPr>
              <w:t xml:space="preserve">, are there any different/additional restorative approaches which </w:t>
            </w:r>
            <w:r w:rsidR="00B12A5A">
              <w:rPr>
                <w:rFonts w:ascii="Arial" w:eastAsia="Calibri" w:hAnsi="Arial" w:cs="Arial"/>
                <w:color w:val="002060"/>
                <w:sz w:val="24"/>
                <w:szCs w:val="24"/>
                <w:lang w:eastAsia="en-US"/>
              </w:rPr>
              <w:t>are not already included</w:t>
            </w:r>
            <w:r>
              <w:rPr>
                <w:rFonts w:ascii="Arial" w:eastAsia="Calibri" w:hAnsi="Arial" w:cs="Arial"/>
                <w:color w:val="002060"/>
                <w:sz w:val="24"/>
                <w:szCs w:val="24"/>
                <w:lang w:eastAsia="en-US"/>
              </w:rPr>
              <w:t>?</w:t>
            </w:r>
          </w:p>
          <w:p w:rsidR="00D43288" w:rsidRPr="003E2A57" w:rsidRDefault="00D43288" w:rsidP="003A1C62">
            <w:pPr>
              <w:suppressAutoHyphens w:val="0"/>
              <w:rPr>
                <w:rFonts w:ascii="Arial" w:eastAsia="Calibri" w:hAnsi="Arial" w:cs="Arial"/>
                <w:color w:val="002060"/>
                <w:sz w:val="24"/>
                <w:szCs w:val="24"/>
                <w:lang w:eastAsia="en-US"/>
              </w:rPr>
            </w:pPr>
          </w:p>
          <w:p w:rsidR="00D43288" w:rsidRPr="003E2A57" w:rsidRDefault="00D43288" w:rsidP="003A1C62">
            <w:pPr>
              <w:suppressAutoHyphens w:val="0"/>
              <w:rPr>
                <w:rFonts w:ascii="Arial" w:eastAsia="Arial-Black" w:hAnsi="Arial" w:cs="Arial"/>
                <w:b/>
                <w:color w:val="002060"/>
                <w:sz w:val="24"/>
                <w:szCs w:val="24"/>
                <w:lang w:eastAsia="en-US"/>
              </w:rPr>
            </w:pPr>
          </w:p>
          <w:p w:rsidR="00D43288" w:rsidRPr="003E2A57" w:rsidRDefault="00D43288"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D43288" w:rsidRPr="003E2A57" w:rsidRDefault="00D43288"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D43288" w:rsidRPr="003E2A57" w:rsidRDefault="00D43288" w:rsidP="003A1C62">
            <w:pPr>
              <w:suppressAutoHyphens w:val="0"/>
              <w:rPr>
                <w:rFonts w:ascii="Arial" w:eastAsia="Calibri" w:hAnsi="Arial" w:cs="Arial"/>
                <w:b/>
                <w:color w:val="002060"/>
                <w:sz w:val="24"/>
                <w:szCs w:val="24"/>
                <w:lang w:eastAsia="en-US"/>
              </w:rPr>
            </w:pPr>
          </w:p>
        </w:tc>
      </w:tr>
      <w:tr w:rsidR="00D43288" w:rsidRPr="003E2A57" w:rsidTr="003A1C62">
        <w:tc>
          <w:tcPr>
            <w:tcW w:w="9855" w:type="dxa"/>
            <w:shd w:val="clear" w:color="auto" w:fill="1F497D"/>
          </w:tcPr>
          <w:p w:rsidR="00D43288" w:rsidRPr="003E2A57" w:rsidRDefault="00D43288"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D43288" w:rsidRPr="003E2A57" w:rsidTr="003A1C62">
        <w:tc>
          <w:tcPr>
            <w:tcW w:w="9855" w:type="dxa"/>
          </w:tcPr>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tc>
      </w:tr>
    </w:tbl>
    <w:p w:rsidR="00D43288" w:rsidRPr="00B5343D" w:rsidRDefault="00D43288" w:rsidP="00D43288">
      <w:pPr>
        <w:suppressAutoHyphens w:val="0"/>
        <w:rPr>
          <w:rFonts w:eastAsia="Calibri"/>
          <w:color w:val="002060"/>
          <w:sz w:val="24"/>
          <w:szCs w:val="24"/>
          <w:lang w:eastAsia="en-GB"/>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D43288" w:rsidRPr="003E2A57" w:rsidTr="003A1C62">
        <w:tc>
          <w:tcPr>
            <w:tcW w:w="9855" w:type="dxa"/>
            <w:shd w:val="clear" w:color="auto" w:fill="1F497D"/>
          </w:tcPr>
          <w:p w:rsidR="00D43288" w:rsidRPr="003E2A57" w:rsidRDefault="00D43288" w:rsidP="003A1C62">
            <w:pPr>
              <w:suppressAutoHyphens w:val="0"/>
              <w:rPr>
                <w:rFonts w:ascii="Helvetica Neue" w:eastAsia="Calibri" w:hAnsi="Helvetica Neue" w:cs="Helvetica Neue"/>
                <w:color w:val="002060"/>
                <w:sz w:val="28"/>
                <w:szCs w:val="28"/>
                <w:lang w:eastAsia="en-US"/>
              </w:rPr>
            </w:pPr>
          </w:p>
        </w:tc>
      </w:tr>
      <w:tr w:rsidR="00D43288" w:rsidRPr="003E2A57" w:rsidTr="003A1C62">
        <w:tc>
          <w:tcPr>
            <w:tcW w:w="9855" w:type="dxa"/>
          </w:tcPr>
          <w:p w:rsidR="00D43288" w:rsidRDefault="00D43288" w:rsidP="003A1C62">
            <w:pPr>
              <w:suppressAutoHyphens w:val="0"/>
              <w:rPr>
                <w:rFonts w:ascii="Arial" w:eastAsia="Calibri" w:hAnsi="Arial" w:cs="Arial"/>
                <w:color w:val="002060"/>
                <w:sz w:val="24"/>
                <w:szCs w:val="24"/>
                <w:lang w:eastAsia="en-US"/>
              </w:rPr>
            </w:pPr>
          </w:p>
          <w:p w:rsidR="003B4257" w:rsidRPr="003B4257" w:rsidRDefault="00647FC9" w:rsidP="003A1C62">
            <w:pPr>
              <w:suppressAutoHyphens w:val="0"/>
              <w:rPr>
                <w:rFonts w:ascii="Arial" w:eastAsia="Calibri" w:hAnsi="Arial" w:cs="Arial"/>
                <w:b/>
                <w:color w:val="002060"/>
                <w:sz w:val="24"/>
                <w:szCs w:val="24"/>
                <w:lang w:eastAsia="en-US"/>
              </w:rPr>
            </w:pPr>
            <w:r>
              <w:rPr>
                <w:rFonts w:ascii="Arial" w:eastAsia="Calibri" w:hAnsi="Arial" w:cs="Arial"/>
                <w:b/>
                <w:color w:val="002060"/>
                <w:sz w:val="24"/>
                <w:szCs w:val="24"/>
                <w:lang w:eastAsia="en-US"/>
              </w:rPr>
              <w:t xml:space="preserve">Community sentences: </w:t>
            </w:r>
            <w:r w:rsidR="003B4257" w:rsidRPr="003B4257">
              <w:rPr>
                <w:rFonts w:ascii="Arial" w:eastAsia="Calibri" w:hAnsi="Arial" w:cs="Arial"/>
                <w:b/>
                <w:color w:val="002060"/>
                <w:sz w:val="24"/>
                <w:szCs w:val="24"/>
                <w:lang w:eastAsia="en-US"/>
              </w:rPr>
              <w:t xml:space="preserve">The </w:t>
            </w:r>
            <w:r w:rsidR="00B12A5A">
              <w:rPr>
                <w:rFonts w:ascii="Arial" w:eastAsia="Calibri" w:hAnsi="Arial" w:cs="Arial"/>
                <w:b/>
                <w:color w:val="002060"/>
                <w:sz w:val="24"/>
                <w:szCs w:val="24"/>
                <w:lang w:eastAsia="en-US"/>
              </w:rPr>
              <w:t>consultation document</w:t>
            </w:r>
            <w:r w:rsidR="003B4257" w:rsidRPr="003B4257">
              <w:rPr>
                <w:rFonts w:ascii="Arial" w:eastAsia="Calibri" w:hAnsi="Arial" w:cs="Arial"/>
                <w:b/>
                <w:color w:val="002060"/>
                <w:sz w:val="24"/>
                <w:szCs w:val="24"/>
                <w:lang w:eastAsia="en-US"/>
              </w:rPr>
              <w:t xml:space="preserve"> makes proposals for the greater use of restorative justice as a component of court ordered community sentences.  </w:t>
            </w:r>
          </w:p>
          <w:p w:rsidR="003B4257" w:rsidRDefault="003B4257" w:rsidP="003A1C62">
            <w:pPr>
              <w:suppressAutoHyphens w:val="0"/>
              <w:rPr>
                <w:rFonts w:ascii="Arial" w:eastAsia="Calibri" w:hAnsi="Arial" w:cs="Arial"/>
                <w:color w:val="002060"/>
                <w:sz w:val="24"/>
                <w:szCs w:val="24"/>
                <w:lang w:eastAsia="en-US"/>
              </w:rPr>
            </w:pPr>
          </w:p>
          <w:p w:rsidR="00D43288" w:rsidRPr="003E2A57" w:rsidRDefault="00D43288" w:rsidP="003A1C62">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Question 1</w:t>
            </w:r>
            <w:r w:rsidR="009D1796" w:rsidRPr="009D1796">
              <w:rPr>
                <w:rFonts w:ascii="Arial" w:eastAsia="Arial-Black" w:hAnsi="Arial" w:cs="Arial"/>
                <w:color w:val="002060"/>
                <w:sz w:val="24"/>
                <w:szCs w:val="24"/>
                <w:lang w:eastAsia="en-US"/>
              </w:rPr>
              <w:t>2</w:t>
            </w:r>
            <w:r w:rsidRPr="009D1796">
              <w:rPr>
                <w:rFonts w:ascii="Arial" w:eastAsia="Arial-Black" w:hAnsi="Arial" w:cs="Arial"/>
                <w:color w:val="002060"/>
                <w:sz w:val="24"/>
                <w:szCs w:val="24"/>
                <w:lang w:eastAsia="en-US"/>
              </w:rPr>
              <w:t>:</w:t>
            </w:r>
          </w:p>
          <w:p w:rsidR="00D43288" w:rsidRPr="003E2A57" w:rsidRDefault="00D43288" w:rsidP="003A1C62">
            <w:pPr>
              <w:suppressAutoHyphens w:val="0"/>
              <w:rPr>
                <w:rFonts w:ascii="Arial" w:eastAsia="Arial-Black" w:hAnsi="Arial" w:cs="Arial"/>
                <w:b/>
                <w:color w:val="002060"/>
                <w:sz w:val="24"/>
                <w:szCs w:val="24"/>
                <w:lang w:eastAsia="en-US"/>
              </w:rPr>
            </w:pPr>
          </w:p>
          <w:p w:rsidR="00D43288" w:rsidRPr="003E2A57" w:rsidRDefault="00D43288" w:rsidP="003A1C62">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Do you agree </w:t>
            </w:r>
            <w:r w:rsidR="003B4257">
              <w:rPr>
                <w:rFonts w:ascii="Arial" w:eastAsia="Calibri" w:hAnsi="Arial" w:cs="Arial"/>
                <w:color w:val="002060"/>
                <w:sz w:val="24"/>
                <w:szCs w:val="24"/>
                <w:lang w:eastAsia="en-US"/>
              </w:rPr>
              <w:t xml:space="preserve">with </w:t>
            </w:r>
            <w:r>
              <w:rPr>
                <w:rFonts w:ascii="Arial" w:eastAsia="Calibri" w:hAnsi="Arial" w:cs="Arial"/>
                <w:color w:val="002060"/>
                <w:sz w:val="24"/>
                <w:szCs w:val="24"/>
                <w:lang w:eastAsia="en-US"/>
              </w:rPr>
              <w:t xml:space="preserve">the inclusion of restorative justice </w:t>
            </w:r>
            <w:r w:rsidR="003B4257">
              <w:rPr>
                <w:rFonts w:ascii="Arial" w:eastAsia="Calibri" w:hAnsi="Arial" w:cs="Arial"/>
                <w:color w:val="002060"/>
                <w:sz w:val="24"/>
                <w:szCs w:val="24"/>
                <w:lang w:eastAsia="en-US"/>
              </w:rPr>
              <w:t>processes in formal court sanctions</w:t>
            </w:r>
            <w:r>
              <w:rPr>
                <w:rFonts w:ascii="Arial" w:eastAsia="Calibri" w:hAnsi="Arial" w:cs="Arial"/>
                <w:color w:val="002060"/>
                <w:sz w:val="24"/>
                <w:szCs w:val="24"/>
                <w:lang w:eastAsia="en-US"/>
              </w:rPr>
              <w:t>?</w:t>
            </w:r>
          </w:p>
          <w:p w:rsidR="00D43288" w:rsidRPr="003E2A57" w:rsidRDefault="00D43288" w:rsidP="003A1C62">
            <w:pPr>
              <w:suppressAutoHyphens w:val="0"/>
              <w:rPr>
                <w:rFonts w:ascii="Arial" w:eastAsia="Arial-Black" w:hAnsi="Arial" w:cs="Arial"/>
                <w:b/>
                <w:color w:val="002060"/>
                <w:sz w:val="24"/>
                <w:szCs w:val="24"/>
                <w:lang w:eastAsia="en-US"/>
              </w:rPr>
            </w:pPr>
          </w:p>
          <w:p w:rsidR="00D43288" w:rsidRPr="003E2A57" w:rsidRDefault="00D43288"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D43288" w:rsidRPr="003E2A57" w:rsidRDefault="00D43288" w:rsidP="003A1C62">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D43288" w:rsidRPr="003E2A57" w:rsidRDefault="00D43288" w:rsidP="003A1C62">
            <w:pPr>
              <w:suppressAutoHyphens w:val="0"/>
              <w:rPr>
                <w:rFonts w:ascii="Arial" w:eastAsia="Calibri" w:hAnsi="Arial" w:cs="Arial"/>
                <w:b/>
                <w:color w:val="002060"/>
                <w:sz w:val="24"/>
                <w:szCs w:val="24"/>
                <w:lang w:eastAsia="en-US"/>
              </w:rPr>
            </w:pPr>
          </w:p>
        </w:tc>
      </w:tr>
      <w:tr w:rsidR="00D43288" w:rsidRPr="003E2A57" w:rsidTr="003A1C62">
        <w:tc>
          <w:tcPr>
            <w:tcW w:w="9855" w:type="dxa"/>
            <w:shd w:val="clear" w:color="auto" w:fill="1F497D"/>
          </w:tcPr>
          <w:p w:rsidR="00D43288" w:rsidRPr="003E2A57" w:rsidRDefault="00D43288" w:rsidP="003A1C62">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D43288" w:rsidRPr="003E2A57" w:rsidTr="003A1C62">
        <w:tc>
          <w:tcPr>
            <w:tcW w:w="9855" w:type="dxa"/>
          </w:tcPr>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p w:rsidR="00D43288" w:rsidRPr="003E2A57" w:rsidRDefault="00D43288" w:rsidP="003A1C62">
            <w:pPr>
              <w:suppressAutoHyphens w:val="0"/>
              <w:rPr>
                <w:rFonts w:ascii="Arial" w:eastAsia="Calibri" w:hAnsi="Arial" w:cs="Arial"/>
                <w:b/>
                <w:color w:val="002060"/>
                <w:sz w:val="24"/>
                <w:szCs w:val="24"/>
                <w:lang w:eastAsia="en-US"/>
              </w:rPr>
            </w:pPr>
          </w:p>
        </w:tc>
      </w:tr>
    </w:tbl>
    <w:p w:rsidR="003B4257" w:rsidRPr="003E2A57" w:rsidRDefault="00D43288" w:rsidP="00564EC7">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3B4257" w:rsidRPr="003E2A57" w:rsidTr="00344C39">
        <w:tc>
          <w:tcPr>
            <w:tcW w:w="9855" w:type="dxa"/>
            <w:shd w:val="clear" w:color="auto" w:fill="1F497D"/>
          </w:tcPr>
          <w:p w:rsidR="003B4257" w:rsidRPr="003E2A57" w:rsidRDefault="003B4257" w:rsidP="00344C39">
            <w:pPr>
              <w:suppressAutoHyphens w:val="0"/>
              <w:rPr>
                <w:rFonts w:ascii="Helvetica Neue" w:eastAsia="Calibri" w:hAnsi="Helvetica Neue" w:cs="Helvetica Neue"/>
                <w:color w:val="002060"/>
                <w:sz w:val="28"/>
                <w:szCs w:val="28"/>
                <w:lang w:eastAsia="en-US"/>
              </w:rPr>
            </w:pPr>
          </w:p>
        </w:tc>
      </w:tr>
      <w:tr w:rsidR="003B4257" w:rsidRPr="003E2A57" w:rsidTr="00344C39">
        <w:tc>
          <w:tcPr>
            <w:tcW w:w="9855" w:type="dxa"/>
          </w:tcPr>
          <w:p w:rsidR="003B4257" w:rsidRDefault="003B4257" w:rsidP="00344C39">
            <w:pPr>
              <w:suppressAutoHyphens w:val="0"/>
              <w:rPr>
                <w:rFonts w:ascii="Arial" w:eastAsia="Calibri" w:hAnsi="Arial" w:cs="Arial"/>
                <w:color w:val="002060"/>
                <w:sz w:val="24"/>
                <w:szCs w:val="24"/>
                <w:lang w:eastAsia="en-US"/>
              </w:rPr>
            </w:pPr>
          </w:p>
          <w:p w:rsidR="003B4257" w:rsidRPr="003E2A57" w:rsidRDefault="003B4257" w:rsidP="00344C39">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Question 1</w:t>
            </w:r>
            <w:r w:rsidR="009D1796" w:rsidRPr="009D1796">
              <w:rPr>
                <w:rFonts w:ascii="Arial" w:eastAsia="Arial-Black" w:hAnsi="Arial" w:cs="Arial"/>
                <w:color w:val="002060"/>
                <w:sz w:val="24"/>
                <w:szCs w:val="24"/>
                <w:lang w:eastAsia="en-US"/>
              </w:rPr>
              <w:t>3</w:t>
            </w:r>
            <w:r w:rsidRPr="009D1796">
              <w:rPr>
                <w:rFonts w:ascii="Arial" w:eastAsia="Arial-Black" w:hAnsi="Arial" w:cs="Arial"/>
                <w:color w:val="002060"/>
                <w:sz w:val="24"/>
                <w:szCs w:val="24"/>
                <w:lang w:eastAsia="en-US"/>
              </w:rPr>
              <w:t>:</w:t>
            </w:r>
          </w:p>
          <w:p w:rsidR="003B4257" w:rsidRPr="003E2A57" w:rsidRDefault="003B4257" w:rsidP="00344C39">
            <w:pPr>
              <w:suppressAutoHyphens w:val="0"/>
              <w:rPr>
                <w:rFonts w:ascii="Arial" w:eastAsia="Arial-Black" w:hAnsi="Arial" w:cs="Arial"/>
                <w:b/>
                <w:color w:val="002060"/>
                <w:sz w:val="24"/>
                <w:szCs w:val="24"/>
                <w:lang w:eastAsia="en-US"/>
              </w:rPr>
            </w:pPr>
          </w:p>
          <w:p w:rsidR="003B4257" w:rsidRPr="003E2A57" w:rsidRDefault="003B4257"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Other than those discussed in this section, are there any different/additional restorative approaches you </w:t>
            </w:r>
            <w:r w:rsidR="00DE7873">
              <w:rPr>
                <w:rFonts w:ascii="Arial" w:eastAsia="Calibri" w:hAnsi="Arial" w:cs="Arial"/>
                <w:color w:val="002060"/>
                <w:sz w:val="24"/>
                <w:szCs w:val="24"/>
                <w:lang w:eastAsia="en-US"/>
              </w:rPr>
              <w:t xml:space="preserve">feel could be effectively incorporated into </w:t>
            </w:r>
            <w:r>
              <w:rPr>
                <w:rFonts w:ascii="Arial" w:eastAsia="Calibri" w:hAnsi="Arial" w:cs="Arial"/>
                <w:color w:val="002060"/>
                <w:sz w:val="24"/>
                <w:szCs w:val="24"/>
                <w:lang w:eastAsia="en-US"/>
              </w:rPr>
              <w:t xml:space="preserve">court </w:t>
            </w:r>
            <w:r w:rsidR="00DE7873">
              <w:rPr>
                <w:rFonts w:ascii="Arial" w:eastAsia="Calibri" w:hAnsi="Arial" w:cs="Arial"/>
                <w:color w:val="002060"/>
                <w:sz w:val="24"/>
                <w:szCs w:val="24"/>
                <w:lang w:eastAsia="en-US"/>
              </w:rPr>
              <w:t>ordered community sentences</w:t>
            </w:r>
            <w:r>
              <w:rPr>
                <w:rFonts w:ascii="Arial" w:eastAsia="Calibri" w:hAnsi="Arial" w:cs="Arial"/>
                <w:color w:val="002060"/>
                <w:sz w:val="24"/>
                <w:szCs w:val="24"/>
                <w:lang w:eastAsia="en-US"/>
              </w:rPr>
              <w:t>?</w:t>
            </w:r>
          </w:p>
          <w:p w:rsidR="003B4257" w:rsidRPr="003E2A57" w:rsidRDefault="003B4257" w:rsidP="00344C39">
            <w:pPr>
              <w:suppressAutoHyphens w:val="0"/>
              <w:rPr>
                <w:rFonts w:ascii="Arial" w:eastAsia="Arial-Black" w:hAnsi="Arial" w:cs="Arial"/>
                <w:b/>
                <w:color w:val="002060"/>
                <w:sz w:val="24"/>
                <w:szCs w:val="24"/>
                <w:lang w:eastAsia="en-US"/>
              </w:rPr>
            </w:pPr>
          </w:p>
          <w:p w:rsidR="003B4257" w:rsidRPr="003E2A57" w:rsidRDefault="003B4257"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3B4257" w:rsidRPr="003E2A57" w:rsidRDefault="003B4257"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3B4257" w:rsidRPr="003E2A57" w:rsidRDefault="003B4257" w:rsidP="00344C39">
            <w:pPr>
              <w:suppressAutoHyphens w:val="0"/>
              <w:rPr>
                <w:rFonts w:ascii="Arial" w:eastAsia="Calibri" w:hAnsi="Arial" w:cs="Arial"/>
                <w:b/>
                <w:color w:val="002060"/>
                <w:sz w:val="24"/>
                <w:szCs w:val="24"/>
                <w:lang w:eastAsia="en-US"/>
              </w:rPr>
            </w:pPr>
          </w:p>
        </w:tc>
      </w:tr>
      <w:tr w:rsidR="003B4257" w:rsidRPr="003E2A57" w:rsidTr="00344C39">
        <w:tc>
          <w:tcPr>
            <w:tcW w:w="9855" w:type="dxa"/>
            <w:shd w:val="clear" w:color="auto" w:fill="1F497D"/>
          </w:tcPr>
          <w:p w:rsidR="003B4257" w:rsidRPr="003E2A57" w:rsidRDefault="003B4257"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3B4257" w:rsidRPr="003E2A57" w:rsidTr="00344C39">
        <w:tc>
          <w:tcPr>
            <w:tcW w:w="9855" w:type="dxa"/>
          </w:tcPr>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p w:rsidR="003B4257" w:rsidRPr="003E2A57" w:rsidRDefault="003B4257" w:rsidP="00344C39">
            <w:pPr>
              <w:suppressAutoHyphens w:val="0"/>
              <w:rPr>
                <w:rFonts w:ascii="Arial" w:eastAsia="Calibri" w:hAnsi="Arial" w:cs="Arial"/>
                <w:b/>
                <w:color w:val="002060"/>
                <w:sz w:val="24"/>
                <w:szCs w:val="24"/>
                <w:lang w:eastAsia="en-US"/>
              </w:rPr>
            </w:pPr>
          </w:p>
        </w:tc>
      </w:tr>
    </w:tbl>
    <w:p w:rsidR="00647FC9" w:rsidRPr="003E2A57" w:rsidRDefault="003B4257" w:rsidP="00564EC7">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647FC9" w:rsidRPr="003E2A57" w:rsidTr="00344C39">
        <w:tc>
          <w:tcPr>
            <w:tcW w:w="9855" w:type="dxa"/>
            <w:shd w:val="clear" w:color="auto" w:fill="1F497D"/>
          </w:tcPr>
          <w:p w:rsidR="00647FC9" w:rsidRPr="003E2A57" w:rsidRDefault="00647FC9" w:rsidP="00344C39">
            <w:pPr>
              <w:suppressAutoHyphens w:val="0"/>
              <w:rPr>
                <w:rFonts w:ascii="Helvetica Neue" w:eastAsia="Calibri" w:hAnsi="Helvetica Neue" w:cs="Helvetica Neue"/>
                <w:color w:val="002060"/>
                <w:sz w:val="28"/>
                <w:szCs w:val="28"/>
                <w:lang w:eastAsia="en-US"/>
              </w:rPr>
            </w:pPr>
          </w:p>
        </w:tc>
      </w:tr>
      <w:tr w:rsidR="00647FC9" w:rsidRPr="003E2A57" w:rsidTr="00344C39">
        <w:tc>
          <w:tcPr>
            <w:tcW w:w="9855" w:type="dxa"/>
          </w:tcPr>
          <w:p w:rsidR="00647FC9" w:rsidRDefault="00647FC9" w:rsidP="00344C39">
            <w:pPr>
              <w:suppressAutoHyphens w:val="0"/>
              <w:rPr>
                <w:rFonts w:ascii="Arial" w:eastAsia="Calibri" w:hAnsi="Arial" w:cs="Arial"/>
                <w:color w:val="002060"/>
                <w:sz w:val="24"/>
                <w:szCs w:val="24"/>
                <w:lang w:eastAsia="en-US"/>
              </w:rPr>
            </w:pPr>
          </w:p>
          <w:p w:rsidR="00647FC9" w:rsidRPr="003B4257" w:rsidRDefault="00647FC9" w:rsidP="00344C39">
            <w:pPr>
              <w:suppressAutoHyphens w:val="0"/>
              <w:rPr>
                <w:rFonts w:ascii="Arial" w:eastAsia="Calibri" w:hAnsi="Arial" w:cs="Arial"/>
                <w:b/>
                <w:color w:val="002060"/>
                <w:sz w:val="24"/>
                <w:szCs w:val="24"/>
                <w:lang w:eastAsia="en-US"/>
              </w:rPr>
            </w:pPr>
            <w:r>
              <w:rPr>
                <w:rFonts w:ascii="Arial" w:eastAsia="Calibri" w:hAnsi="Arial" w:cs="Arial"/>
                <w:b/>
                <w:color w:val="002060"/>
                <w:sz w:val="24"/>
                <w:szCs w:val="24"/>
                <w:lang w:eastAsia="en-US"/>
              </w:rPr>
              <w:t xml:space="preserve">Custody and Reintegration: </w:t>
            </w:r>
            <w:r w:rsidRPr="003B4257">
              <w:rPr>
                <w:rFonts w:ascii="Arial" w:eastAsia="Calibri" w:hAnsi="Arial" w:cs="Arial"/>
                <w:b/>
                <w:color w:val="002060"/>
                <w:sz w:val="24"/>
                <w:szCs w:val="24"/>
                <w:lang w:eastAsia="en-US"/>
              </w:rPr>
              <w:t xml:space="preserve">The </w:t>
            </w:r>
            <w:r w:rsidR="0078704A">
              <w:rPr>
                <w:rFonts w:ascii="Arial" w:eastAsia="Calibri" w:hAnsi="Arial" w:cs="Arial"/>
                <w:b/>
                <w:color w:val="002060"/>
                <w:sz w:val="24"/>
                <w:szCs w:val="24"/>
                <w:lang w:eastAsia="en-US"/>
              </w:rPr>
              <w:t>consultation document</w:t>
            </w:r>
            <w:r w:rsidRPr="003B4257">
              <w:rPr>
                <w:rFonts w:ascii="Arial" w:eastAsia="Calibri" w:hAnsi="Arial" w:cs="Arial"/>
                <w:b/>
                <w:color w:val="002060"/>
                <w:sz w:val="24"/>
                <w:szCs w:val="24"/>
                <w:lang w:eastAsia="en-US"/>
              </w:rPr>
              <w:t xml:space="preserve"> </w:t>
            </w:r>
            <w:r>
              <w:rPr>
                <w:rFonts w:ascii="Arial" w:eastAsia="Calibri" w:hAnsi="Arial" w:cs="Arial"/>
                <w:b/>
                <w:color w:val="002060"/>
                <w:sz w:val="24"/>
                <w:szCs w:val="24"/>
                <w:lang w:eastAsia="en-US"/>
              </w:rPr>
              <w:t xml:space="preserve">examines the issue of custodial sentences and reintegration in the community, and identifies potential opportunities </w:t>
            </w:r>
            <w:r w:rsidRPr="003B4257">
              <w:rPr>
                <w:rFonts w:ascii="Arial" w:eastAsia="Calibri" w:hAnsi="Arial" w:cs="Arial"/>
                <w:b/>
                <w:color w:val="002060"/>
                <w:sz w:val="24"/>
                <w:szCs w:val="24"/>
                <w:lang w:eastAsia="en-US"/>
              </w:rPr>
              <w:t xml:space="preserve">for restorative justice </w:t>
            </w:r>
            <w:r>
              <w:rPr>
                <w:rFonts w:ascii="Arial" w:eastAsia="Calibri" w:hAnsi="Arial" w:cs="Arial"/>
                <w:b/>
                <w:color w:val="002060"/>
                <w:sz w:val="24"/>
                <w:szCs w:val="24"/>
                <w:lang w:eastAsia="en-US"/>
              </w:rPr>
              <w:t>to play a part in the process.</w:t>
            </w:r>
            <w:r w:rsidRPr="003B4257">
              <w:rPr>
                <w:rFonts w:ascii="Arial" w:eastAsia="Calibri" w:hAnsi="Arial" w:cs="Arial"/>
                <w:b/>
                <w:color w:val="002060"/>
                <w:sz w:val="24"/>
                <w:szCs w:val="24"/>
                <w:lang w:eastAsia="en-US"/>
              </w:rPr>
              <w:t xml:space="preserve">  </w:t>
            </w:r>
          </w:p>
          <w:p w:rsidR="00647FC9" w:rsidRDefault="00647FC9" w:rsidP="00344C39">
            <w:pPr>
              <w:suppressAutoHyphens w:val="0"/>
              <w:rPr>
                <w:rFonts w:ascii="Arial" w:eastAsia="Calibri" w:hAnsi="Arial" w:cs="Arial"/>
                <w:color w:val="002060"/>
                <w:sz w:val="24"/>
                <w:szCs w:val="24"/>
                <w:lang w:eastAsia="en-US"/>
              </w:rPr>
            </w:pPr>
          </w:p>
          <w:p w:rsidR="00647FC9" w:rsidRPr="003E2A57" w:rsidRDefault="00647FC9" w:rsidP="00344C39">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Question 1</w:t>
            </w:r>
            <w:r w:rsidR="009D1796" w:rsidRPr="009D1796">
              <w:rPr>
                <w:rFonts w:ascii="Arial" w:eastAsia="Arial-Black" w:hAnsi="Arial" w:cs="Arial"/>
                <w:color w:val="002060"/>
                <w:sz w:val="24"/>
                <w:szCs w:val="24"/>
                <w:lang w:eastAsia="en-US"/>
              </w:rPr>
              <w:t>4</w:t>
            </w:r>
            <w:r w:rsidRPr="009D1796">
              <w:rPr>
                <w:rFonts w:ascii="Arial" w:eastAsia="Arial-Black" w:hAnsi="Arial" w:cs="Arial"/>
                <w:color w:val="002060"/>
                <w:sz w:val="24"/>
                <w:szCs w:val="24"/>
                <w:lang w:eastAsia="en-US"/>
              </w:rPr>
              <w:t>:</w:t>
            </w:r>
          </w:p>
          <w:p w:rsidR="00647FC9" w:rsidRPr="003E2A57" w:rsidRDefault="00647FC9" w:rsidP="00344C39">
            <w:pPr>
              <w:suppressAutoHyphens w:val="0"/>
              <w:rPr>
                <w:rFonts w:ascii="Arial" w:eastAsia="Arial-Black" w:hAnsi="Arial" w:cs="Arial"/>
                <w:b/>
                <w:color w:val="002060"/>
                <w:sz w:val="24"/>
                <w:szCs w:val="24"/>
                <w:lang w:eastAsia="en-US"/>
              </w:rPr>
            </w:pPr>
          </w:p>
          <w:p w:rsidR="00647FC9" w:rsidRPr="003E2A57" w:rsidRDefault="00647FC9"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Do you agree </w:t>
            </w:r>
            <w:r w:rsidR="00D51358">
              <w:rPr>
                <w:rFonts w:ascii="Arial" w:eastAsia="Calibri" w:hAnsi="Arial" w:cs="Arial"/>
                <w:color w:val="002060"/>
                <w:sz w:val="24"/>
                <w:szCs w:val="24"/>
                <w:lang w:eastAsia="en-US"/>
              </w:rPr>
              <w:t>that</w:t>
            </w:r>
            <w:r>
              <w:rPr>
                <w:rFonts w:ascii="Arial" w:eastAsia="Calibri" w:hAnsi="Arial" w:cs="Arial"/>
                <w:color w:val="002060"/>
                <w:sz w:val="24"/>
                <w:szCs w:val="24"/>
                <w:lang w:eastAsia="en-US"/>
              </w:rPr>
              <w:t xml:space="preserve"> </w:t>
            </w:r>
            <w:r w:rsidR="00D51358">
              <w:rPr>
                <w:rFonts w:ascii="Arial" w:eastAsia="Calibri" w:hAnsi="Arial" w:cs="Arial"/>
                <w:color w:val="002060"/>
                <w:sz w:val="24"/>
                <w:szCs w:val="24"/>
                <w:lang w:eastAsia="en-US"/>
              </w:rPr>
              <w:t xml:space="preserve">aspects of </w:t>
            </w:r>
            <w:r>
              <w:rPr>
                <w:rFonts w:ascii="Arial" w:eastAsia="Calibri" w:hAnsi="Arial" w:cs="Arial"/>
                <w:color w:val="002060"/>
                <w:sz w:val="24"/>
                <w:szCs w:val="24"/>
                <w:lang w:eastAsia="en-US"/>
              </w:rPr>
              <w:t xml:space="preserve">restorative justice </w:t>
            </w:r>
            <w:r w:rsidR="00D51358">
              <w:rPr>
                <w:rFonts w:ascii="Arial" w:eastAsia="Calibri" w:hAnsi="Arial" w:cs="Arial"/>
                <w:color w:val="002060"/>
                <w:sz w:val="24"/>
                <w:szCs w:val="24"/>
                <w:lang w:eastAsia="en-US"/>
              </w:rPr>
              <w:t>can be successfully incorporated into custodial sentences</w:t>
            </w:r>
            <w:r>
              <w:rPr>
                <w:rFonts w:ascii="Arial" w:eastAsia="Calibri" w:hAnsi="Arial" w:cs="Arial"/>
                <w:color w:val="002060"/>
                <w:sz w:val="24"/>
                <w:szCs w:val="24"/>
                <w:lang w:eastAsia="en-US"/>
              </w:rPr>
              <w:t>?</w:t>
            </w:r>
          </w:p>
          <w:p w:rsidR="00647FC9" w:rsidRPr="003E2A57" w:rsidRDefault="00647FC9" w:rsidP="00344C39">
            <w:pPr>
              <w:suppressAutoHyphens w:val="0"/>
              <w:rPr>
                <w:rFonts w:ascii="Arial" w:eastAsia="Arial-Black" w:hAnsi="Arial" w:cs="Arial"/>
                <w:b/>
                <w:color w:val="002060"/>
                <w:sz w:val="24"/>
                <w:szCs w:val="24"/>
                <w:lang w:eastAsia="en-US"/>
              </w:rPr>
            </w:pPr>
          </w:p>
          <w:p w:rsidR="00647FC9" w:rsidRPr="003E2A57" w:rsidRDefault="00647FC9"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647FC9" w:rsidRPr="003E2A57" w:rsidRDefault="00647FC9"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647FC9" w:rsidRPr="003E2A57" w:rsidRDefault="00647FC9" w:rsidP="00344C39">
            <w:pPr>
              <w:suppressAutoHyphens w:val="0"/>
              <w:rPr>
                <w:rFonts w:ascii="Arial" w:eastAsia="Calibri" w:hAnsi="Arial" w:cs="Arial"/>
                <w:b/>
                <w:color w:val="002060"/>
                <w:sz w:val="24"/>
                <w:szCs w:val="24"/>
                <w:lang w:eastAsia="en-US"/>
              </w:rPr>
            </w:pPr>
          </w:p>
        </w:tc>
      </w:tr>
      <w:tr w:rsidR="00647FC9" w:rsidRPr="003E2A57" w:rsidTr="00344C39">
        <w:tc>
          <w:tcPr>
            <w:tcW w:w="9855" w:type="dxa"/>
            <w:shd w:val="clear" w:color="auto" w:fill="1F497D"/>
          </w:tcPr>
          <w:p w:rsidR="00647FC9" w:rsidRPr="003E2A57" w:rsidRDefault="00647FC9"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647FC9" w:rsidRPr="003E2A57" w:rsidTr="00344C39">
        <w:tc>
          <w:tcPr>
            <w:tcW w:w="9855" w:type="dxa"/>
          </w:tcPr>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p w:rsidR="00647FC9" w:rsidRPr="003E2A57" w:rsidRDefault="00647FC9" w:rsidP="00344C39">
            <w:pPr>
              <w:suppressAutoHyphens w:val="0"/>
              <w:rPr>
                <w:rFonts w:ascii="Arial" w:eastAsia="Calibri" w:hAnsi="Arial" w:cs="Arial"/>
                <w:b/>
                <w:color w:val="002060"/>
                <w:sz w:val="24"/>
                <w:szCs w:val="24"/>
                <w:lang w:eastAsia="en-US"/>
              </w:rPr>
            </w:pPr>
          </w:p>
        </w:tc>
      </w:tr>
    </w:tbl>
    <w:p w:rsidR="00D51358" w:rsidRPr="003E2A57" w:rsidRDefault="00647FC9" w:rsidP="00564EC7">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D51358" w:rsidRPr="003E2A57" w:rsidTr="00344C39">
        <w:tc>
          <w:tcPr>
            <w:tcW w:w="9855" w:type="dxa"/>
            <w:shd w:val="clear" w:color="auto" w:fill="1F497D"/>
          </w:tcPr>
          <w:p w:rsidR="00D51358" w:rsidRPr="003E2A57" w:rsidRDefault="00D51358" w:rsidP="00344C39">
            <w:pPr>
              <w:suppressAutoHyphens w:val="0"/>
              <w:rPr>
                <w:rFonts w:ascii="Helvetica Neue" w:eastAsia="Calibri" w:hAnsi="Helvetica Neue" w:cs="Helvetica Neue"/>
                <w:color w:val="002060"/>
                <w:sz w:val="28"/>
                <w:szCs w:val="28"/>
                <w:lang w:eastAsia="en-US"/>
              </w:rPr>
            </w:pPr>
          </w:p>
        </w:tc>
      </w:tr>
      <w:tr w:rsidR="00D51358" w:rsidRPr="003E2A57" w:rsidTr="00344C39">
        <w:tc>
          <w:tcPr>
            <w:tcW w:w="9855" w:type="dxa"/>
          </w:tcPr>
          <w:p w:rsidR="00D51358" w:rsidRDefault="00D51358" w:rsidP="00344C39">
            <w:pPr>
              <w:suppressAutoHyphens w:val="0"/>
              <w:rPr>
                <w:rFonts w:ascii="Arial" w:eastAsia="Calibri" w:hAnsi="Arial" w:cs="Arial"/>
                <w:color w:val="002060"/>
                <w:sz w:val="24"/>
                <w:szCs w:val="24"/>
                <w:lang w:eastAsia="en-US"/>
              </w:rPr>
            </w:pPr>
          </w:p>
          <w:p w:rsidR="00D51358" w:rsidRPr="003E2A57" w:rsidRDefault="00D51358" w:rsidP="00344C39">
            <w:pPr>
              <w:suppressAutoHyphens w:val="0"/>
              <w:rPr>
                <w:rFonts w:ascii="Arial" w:eastAsia="Arial-Black" w:hAnsi="Arial" w:cs="Arial"/>
                <w:color w:val="002060"/>
                <w:sz w:val="24"/>
                <w:szCs w:val="24"/>
                <w:lang w:eastAsia="en-US"/>
              </w:rPr>
            </w:pPr>
            <w:r w:rsidRPr="009D1796">
              <w:rPr>
                <w:rFonts w:ascii="Arial" w:eastAsia="Arial-Black" w:hAnsi="Arial" w:cs="Arial"/>
                <w:color w:val="002060"/>
                <w:sz w:val="24"/>
                <w:szCs w:val="24"/>
                <w:lang w:eastAsia="en-US"/>
              </w:rPr>
              <w:t>Question 1</w:t>
            </w:r>
            <w:r w:rsidR="009D1796" w:rsidRPr="009D1796">
              <w:rPr>
                <w:rFonts w:ascii="Arial" w:eastAsia="Arial-Black" w:hAnsi="Arial" w:cs="Arial"/>
                <w:color w:val="002060"/>
                <w:sz w:val="24"/>
                <w:szCs w:val="24"/>
                <w:lang w:eastAsia="en-US"/>
              </w:rPr>
              <w:t>5</w:t>
            </w:r>
            <w:r w:rsidRPr="009D1796">
              <w:rPr>
                <w:rFonts w:ascii="Arial" w:eastAsia="Arial-Black" w:hAnsi="Arial" w:cs="Arial"/>
                <w:color w:val="002060"/>
                <w:sz w:val="24"/>
                <w:szCs w:val="24"/>
                <w:lang w:eastAsia="en-US"/>
              </w:rPr>
              <w:t>:</w:t>
            </w:r>
          </w:p>
          <w:p w:rsidR="00D51358" w:rsidRPr="003E2A57" w:rsidRDefault="00D51358" w:rsidP="00344C39">
            <w:pPr>
              <w:suppressAutoHyphens w:val="0"/>
              <w:rPr>
                <w:rFonts w:ascii="Arial" w:eastAsia="Arial-Black" w:hAnsi="Arial" w:cs="Arial"/>
                <w:b/>
                <w:color w:val="002060"/>
                <w:sz w:val="24"/>
                <w:szCs w:val="24"/>
                <w:lang w:eastAsia="en-US"/>
              </w:rPr>
            </w:pPr>
          </w:p>
          <w:p w:rsidR="00D51358" w:rsidRPr="003E2A57" w:rsidRDefault="0078704A"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Do you agree that</w:t>
            </w:r>
            <w:r w:rsidR="00780EE8">
              <w:rPr>
                <w:rFonts w:ascii="Arial" w:eastAsia="Calibri" w:hAnsi="Arial" w:cs="Arial"/>
                <w:color w:val="002060"/>
                <w:sz w:val="24"/>
                <w:szCs w:val="24"/>
                <w:lang w:eastAsia="en-US"/>
              </w:rPr>
              <w:t xml:space="preserve"> </w:t>
            </w:r>
            <w:r w:rsidR="008E5AC1">
              <w:rPr>
                <w:rFonts w:ascii="Arial" w:eastAsia="Calibri" w:hAnsi="Arial" w:cs="Arial"/>
                <w:color w:val="002060"/>
                <w:sz w:val="24"/>
                <w:szCs w:val="24"/>
                <w:lang w:eastAsia="en-US"/>
              </w:rPr>
              <w:t xml:space="preserve">there </w:t>
            </w:r>
            <w:r w:rsidR="00693FB2">
              <w:rPr>
                <w:rFonts w:ascii="Arial" w:eastAsia="Calibri" w:hAnsi="Arial" w:cs="Arial"/>
                <w:color w:val="002060"/>
                <w:sz w:val="24"/>
                <w:szCs w:val="24"/>
                <w:lang w:eastAsia="en-US"/>
              </w:rPr>
              <w:t xml:space="preserve">is potential for the use of </w:t>
            </w:r>
            <w:r w:rsidR="008E5AC1">
              <w:rPr>
                <w:rFonts w:ascii="Arial" w:eastAsia="Calibri" w:hAnsi="Arial" w:cs="Arial"/>
                <w:color w:val="002060"/>
                <w:sz w:val="24"/>
                <w:szCs w:val="24"/>
                <w:lang w:eastAsia="en-US"/>
              </w:rPr>
              <w:t>reparative pr</w:t>
            </w:r>
            <w:r w:rsidR="00693FB2">
              <w:rPr>
                <w:rFonts w:ascii="Arial" w:eastAsia="Calibri" w:hAnsi="Arial" w:cs="Arial"/>
                <w:color w:val="002060"/>
                <w:sz w:val="24"/>
                <w:szCs w:val="24"/>
                <w:lang w:eastAsia="en-US"/>
              </w:rPr>
              <w:t>ogrammes to be used as part of the Conditional Early Release Scheme?</w:t>
            </w:r>
          </w:p>
          <w:p w:rsidR="00D51358" w:rsidRPr="003E2A57" w:rsidRDefault="00D51358" w:rsidP="00344C39">
            <w:pPr>
              <w:suppressAutoHyphens w:val="0"/>
              <w:rPr>
                <w:rFonts w:ascii="Arial" w:eastAsia="Arial-Black" w:hAnsi="Arial" w:cs="Arial"/>
                <w:b/>
                <w:color w:val="002060"/>
                <w:sz w:val="24"/>
                <w:szCs w:val="24"/>
                <w:lang w:eastAsia="en-US"/>
              </w:rPr>
            </w:pPr>
          </w:p>
          <w:p w:rsidR="00D51358" w:rsidRPr="003E2A57" w:rsidRDefault="00D51358"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D51358" w:rsidRPr="003E2A57" w:rsidRDefault="00D51358"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D51358" w:rsidRPr="003E2A57" w:rsidRDefault="00D51358" w:rsidP="00344C39">
            <w:pPr>
              <w:suppressAutoHyphens w:val="0"/>
              <w:rPr>
                <w:rFonts w:ascii="Arial" w:eastAsia="Calibri" w:hAnsi="Arial" w:cs="Arial"/>
                <w:b/>
                <w:color w:val="002060"/>
                <w:sz w:val="24"/>
                <w:szCs w:val="24"/>
                <w:lang w:eastAsia="en-US"/>
              </w:rPr>
            </w:pPr>
          </w:p>
        </w:tc>
      </w:tr>
      <w:tr w:rsidR="00D51358" w:rsidRPr="003E2A57" w:rsidTr="00344C39">
        <w:tc>
          <w:tcPr>
            <w:tcW w:w="9855" w:type="dxa"/>
            <w:shd w:val="clear" w:color="auto" w:fill="1F497D"/>
          </w:tcPr>
          <w:p w:rsidR="00D51358" w:rsidRPr="003E2A57" w:rsidRDefault="00D51358"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D51358" w:rsidRPr="003E2A57" w:rsidTr="00344C39">
        <w:tc>
          <w:tcPr>
            <w:tcW w:w="9855" w:type="dxa"/>
          </w:tcPr>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p w:rsidR="00D51358" w:rsidRPr="003E2A57" w:rsidRDefault="00D51358" w:rsidP="00344C39">
            <w:pPr>
              <w:suppressAutoHyphens w:val="0"/>
              <w:rPr>
                <w:rFonts w:ascii="Arial" w:eastAsia="Calibri" w:hAnsi="Arial" w:cs="Arial"/>
                <w:b/>
                <w:color w:val="002060"/>
                <w:sz w:val="24"/>
                <w:szCs w:val="24"/>
                <w:lang w:eastAsia="en-US"/>
              </w:rPr>
            </w:pPr>
          </w:p>
        </w:tc>
      </w:tr>
    </w:tbl>
    <w:p w:rsidR="004346DD" w:rsidRDefault="00D51358" w:rsidP="00D51358">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4346DD" w:rsidRPr="003E2A57" w:rsidTr="00453906">
        <w:tc>
          <w:tcPr>
            <w:tcW w:w="9855" w:type="dxa"/>
          </w:tcPr>
          <w:p w:rsidR="004346DD" w:rsidRDefault="004346DD" w:rsidP="00453906">
            <w:pPr>
              <w:suppressAutoHyphens w:val="0"/>
              <w:rPr>
                <w:rFonts w:ascii="Arial" w:eastAsia="Calibri" w:hAnsi="Arial" w:cs="Arial"/>
                <w:color w:val="002060"/>
                <w:sz w:val="24"/>
                <w:szCs w:val="24"/>
                <w:lang w:eastAsia="en-US"/>
              </w:rPr>
            </w:pPr>
          </w:p>
          <w:p w:rsidR="004346DD" w:rsidRPr="003E2A57" w:rsidRDefault="004346DD" w:rsidP="00453906">
            <w:pPr>
              <w:suppressAutoHyphens w:val="0"/>
              <w:rPr>
                <w:rFonts w:ascii="Arial" w:eastAsia="Arial-Black" w:hAnsi="Arial" w:cs="Arial"/>
                <w:color w:val="002060"/>
                <w:sz w:val="24"/>
                <w:szCs w:val="24"/>
                <w:lang w:eastAsia="en-US"/>
              </w:rPr>
            </w:pPr>
            <w:r w:rsidRPr="004346DD">
              <w:rPr>
                <w:rFonts w:ascii="Arial" w:eastAsia="Arial-Black" w:hAnsi="Arial" w:cs="Arial"/>
                <w:color w:val="002060"/>
                <w:sz w:val="24"/>
                <w:szCs w:val="24"/>
                <w:lang w:eastAsia="en-US"/>
              </w:rPr>
              <w:t>Question 16:</w:t>
            </w:r>
          </w:p>
          <w:p w:rsidR="004346DD" w:rsidRPr="003E2A57" w:rsidRDefault="004346DD" w:rsidP="00453906">
            <w:pPr>
              <w:suppressAutoHyphens w:val="0"/>
              <w:rPr>
                <w:rFonts w:ascii="Arial" w:eastAsia="Arial-Black" w:hAnsi="Arial" w:cs="Arial"/>
                <w:b/>
                <w:color w:val="002060"/>
                <w:sz w:val="24"/>
                <w:szCs w:val="24"/>
                <w:lang w:eastAsia="en-US"/>
              </w:rPr>
            </w:pPr>
          </w:p>
          <w:p w:rsidR="004346DD" w:rsidRPr="003E2A57" w:rsidRDefault="004346DD"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Are there other opportunities for restorative justice to be used with individuals in custody which have not been explored in this section?</w:t>
            </w:r>
          </w:p>
          <w:p w:rsidR="004346DD" w:rsidRPr="003E2A57" w:rsidRDefault="004346DD" w:rsidP="00453906">
            <w:pPr>
              <w:suppressAutoHyphens w:val="0"/>
              <w:rPr>
                <w:rFonts w:ascii="Arial" w:eastAsia="Arial-Black" w:hAnsi="Arial" w:cs="Arial"/>
                <w:b/>
                <w:color w:val="002060"/>
                <w:sz w:val="24"/>
                <w:szCs w:val="24"/>
                <w:lang w:eastAsia="en-US"/>
              </w:rPr>
            </w:pPr>
          </w:p>
          <w:p w:rsidR="004346DD" w:rsidRPr="003E2A57" w:rsidRDefault="004346DD"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4346DD" w:rsidRPr="003E2A57" w:rsidRDefault="004346DD"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4346DD" w:rsidRPr="003E2A57" w:rsidRDefault="004346DD" w:rsidP="00453906">
            <w:pPr>
              <w:suppressAutoHyphens w:val="0"/>
              <w:rPr>
                <w:rFonts w:ascii="Arial" w:eastAsia="Calibri" w:hAnsi="Arial" w:cs="Arial"/>
                <w:b/>
                <w:color w:val="002060"/>
                <w:sz w:val="24"/>
                <w:szCs w:val="24"/>
                <w:lang w:eastAsia="en-US"/>
              </w:rPr>
            </w:pPr>
          </w:p>
        </w:tc>
      </w:tr>
      <w:tr w:rsidR="004346DD" w:rsidRPr="003E2A57" w:rsidTr="00453906">
        <w:tc>
          <w:tcPr>
            <w:tcW w:w="9855" w:type="dxa"/>
            <w:shd w:val="clear" w:color="auto" w:fill="1F497D"/>
          </w:tcPr>
          <w:p w:rsidR="004346DD" w:rsidRPr="003E2A57" w:rsidRDefault="004346DD"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346DD" w:rsidRPr="003E2A57" w:rsidTr="00453906">
        <w:tc>
          <w:tcPr>
            <w:tcW w:w="9855" w:type="dxa"/>
          </w:tcPr>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Default="004346DD" w:rsidP="00453906">
            <w:pPr>
              <w:suppressAutoHyphens w:val="0"/>
              <w:rPr>
                <w:rFonts w:ascii="Arial" w:eastAsia="Calibri" w:hAnsi="Arial" w:cs="Arial"/>
                <w:b/>
                <w:color w:val="002060"/>
                <w:sz w:val="24"/>
                <w:szCs w:val="24"/>
                <w:lang w:eastAsia="en-US"/>
              </w:rPr>
            </w:pPr>
          </w:p>
          <w:p w:rsidR="005458AB" w:rsidRDefault="005458AB" w:rsidP="00453906">
            <w:pPr>
              <w:suppressAutoHyphens w:val="0"/>
              <w:rPr>
                <w:rFonts w:ascii="Arial" w:eastAsia="Calibri" w:hAnsi="Arial" w:cs="Arial"/>
                <w:b/>
                <w:color w:val="002060"/>
                <w:sz w:val="24"/>
                <w:szCs w:val="24"/>
                <w:lang w:eastAsia="en-US"/>
              </w:rPr>
            </w:pPr>
          </w:p>
          <w:p w:rsidR="005458AB" w:rsidRDefault="005458AB" w:rsidP="00453906">
            <w:pPr>
              <w:suppressAutoHyphens w:val="0"/>
              <w:rPr>
                <w:rFonts w:ascii="Arial" w:eastAsia="Calibri" w:hAnsi="Arial" w:cs="Arial"/>
                <w:b/>
                <w:color w:val="002060"/>
                <w:sz w:val="24"/>
                <w:szCs w:val="24"/>
                <w:lang w:eastAsia="en-US"/>
              </w:rPr>
            </w:pPr>
          </w:p>
          <w:p w:rsidR="005458AB" w:rsidRDefault="005458AB" w:rsidP="00453906">
            <w:pPr>
              <w:suppressAutoHyphens w:val="0"/>
              <w:rPr>
                <w:rFonts w:ascii="Arial" w:eastAsia="Calibri" w:hAnsi="Arial" w:cs="Arial"/>
                <w:b/>
                <w:color w:val="002060"/>
                <w:sz w:val="24"/>
                <w:szCs w:val="24"/>
                <w:lang w:eastAsia="en-US"/>
              </w:rPr>
            </w:pPr>
          </w:p>
          <w:p w:rsidR="005458AB" w:rsidRDefault="005458AB" w:rsidP="00453906">
            <w:pPr>
              <w:suppressAutoHyphens w:val="0"/>
              <w:rPr>
                <w:rFonts w:ascii="Arial" w:eastAsia="Calibri" w:hAnsi="Arial" w:cs="Arial"/>
                <w:b/>
                <w:color w:val="002060"/>
                <w:sz w:val="24"/>
                <w:szCs w:val="24"/>
                <w:lang w:eastAsia="en-US"/>
              </w:rPr>
            </w:pPr>
          </w:p>
          <w:p w:rsidR="005458AB" w:rsidRPr="003E2A57" w:rsidRDefault="005458AB"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p w:rsidR="004346DD" w:rsidRPr="003E2A57" w:rsidRDefault="004346DD" w:rsidP="00453906">
            <w:pPr>
              <w:suppressAutoHyphens w:val="0"/>
              <w:rPr>
                <w:rFonts w:ascii="Arial" w:eastAsia="Calibri" w:hAnsi="Arial" w:cs="Arial"/>
                <w:b/>
                <w:color w:val="002060"/>
                <w:sz w:val="24"/>
                <w:szCs w:val="24"/>
                <w:lang w:eastAsia="en-US"/>
              </w:rPr>
            </w:pPr>
          </w:p>
        </w:tc>
      </w:tr>
    </w:tbl>
    <w:p w:rsidR="00780EE8" w:rsidRDefault="00780EE8" w:rsidP="00D51358">
      <w:pPr>
        <w:suppressAutoHyphens w:val="0"/>
        <w:spacing w:after="200" w:line="276" w:lineRule="auto"/>
        <w:rPr>
          <w:rFonts w:ascii="Calibri" w:eastAsia="Calibri" w:hAnsi="Calibri"/>
          <w:color w:val="002060"/>
          <w:sz w:val="22"/>
          <w:szCs w:val="22"/>
          <w:lang w:eastAsia="en-US"/>
        </w:rPr>
      </w:pPr>
    </w:p>
    <w:p w:rsidR="004346DD" w:rsidRPr="003E2A57" w:rsidRDefault="004346DD" w:rsidP="00D51358">
      <w:pPr>
        <w:suppressAutoHyphens w:val="0"/>
        <w:spacing w:after="200" w:line="276" w:lineRule="auto"/>
        <w:rPr>
          <w:rFonts w:ascii="Calibri" w:eastAsia="Calibri" w:hAnsi="Calibri"/>
          <w:color w:val="002060"/>
          <w:sz w:val="22"/>
          <w:szCs w:val="22"/>
          <w:lang w:eastAsia="en-US"/>
        </w:rPr>
      </w:pPr>
      <w:r>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780EE8" w:rsidRPr="003E2A57" w:rsidTr="00344C39">
        <w:tc>
          <w:tcPr>
            <w:tcW w:w="9855" w:type="dxa"/>
            <w:shd w:val="clear" w:color="auto" w:fill="1F497D"/>
          </w:tcPr>
          <w:p w:rsidR="00780EE8" w:rsidRPr="003E2A57" w:rsidRDefault="00780EE8" w:rsidP="00344C39">
            <w:pPr>
              <w:suppressAutoHyphens w:val="0"/>
              <w:rPr>
                <w:rFonts w:ascii="Helvetica Neue" w:eastAsia="Calibri" w:hAnsi="Helvetica Neue" w:cs="Helvetica Neue"/>
                <w:color w:val="002060"/>
                <w:sz w:val="28"/>
                <w:szCs w:val="28"/>
                <w:lang w:eastAsia="en-US"/>
              </w:rPr>
            </w:pPr>
          </w:p>
        </w:tc>
      </w:tr>
      <w:tr w:rsidR="00780EE8" w:rsidRPr="003E2A57" w:rsidTr="00344C39">
        <w:tc>
          <w:tcPr>
            <w:tcW w:w="9855" w:type="dxa"/>
          </w:tcPr>
          <w:p w:rsidR="00780EE8" w:rsidRDefault="00780EE8" w:rsidP="00344C39">
            <w:pPr>
              <w:suppressAutoHyphens w:val="0"/>
              <w:rPr>
                <w:rFonts w:ascii="Arial" w:eastAsia="Calibri" w:hAnsi="Arial" w:cs="Arial"/>
                <w:color w:val="002060"/>
                <w:sz w:val="24"/>
                <w:szCs w:val="24"/>
                <w:lang w:eastAsia="en-US"/>
              </w:rPr>
            </w:pPr>
          </w:p>
          <w:p w:rsidR="004346DD" w:rsidRPr="003B4257" w:rsidRDefault="004346DD" w:rsidP="004346DD">
            <w:pPr>
              <w:suppressAutoHyphens w:val="0"/>
              <w:rPr>
                <w:rFonts w:ascii="Arial" w:eastAsia="Calibri" w:hAnsi="Arial" w:cs="Arial"/>
                <w:b/>
                <w:color w:val="002060"/>
                <w:sz w:val="24"/>
                <w:szCs w:val="24"/>
                <w:lang w:eastAsia="en-US"/>
              </w:rPr>
            </w:pPr>
            <w:r>
              <w:rPr>
                <w:rFonts w:ascii="Arial" w:eastAsia="Calibri" w:hAnsi="Arial" w:cs="Arial"/>
                <w:b/>
                <w:color w:val="002060"/>
                <w:sz w:val="24"/>
                <w:szCs w:val="24"/>
                <w:lang w:eastAsia="en-US"/>
              </w:rPr>
              <w:t xml:space="preserve">Promoting Rehabilitation and Desistance:  </w:t>
            </w:r>
            <w:r w:rsidRPr="003B4257">
              <w:rPr>
                <w:rFonts w:ascii="Arial" w:eastAsia="Calibri" w:hAnsi="Arial" w:cs="Arial"/>
                <w:b/>
                <w:color w:val="002060"/>
                <w:sz w:val="24"/>
                <w:szCs w:val="24"/>
                <w:lang w:eastAsia="en-US"/>
              </w:rPr>
              <w:t xml:space="preserve">The </w:t>
            </w:r>
            <w:r w:rsidR="0078704A">
              <w:rPr>
                <w:rFonts w:ascii="Arial" w:eastAsia="Calibri" w:hAnsi="Arial" w:cs="Arial"/>
                <w:b/>
                <w:color w:val="002060"/>
                <w:sz w:val="24"/>
                <w:szCs w:val="24"/>
                <w:lang w:eastAsia="en-US"/>
              </w:rPr>
              <w:t>consultation document</w:t>
            </w:r>
            <w:r w:rsidRPr="003B4257">
              <w:rPr>
                <w:rFonts w:ascii="Arial" w:eastAsia="Calibri" w:hAnsi="Arial" w:cs="Arial"/>
                <w:b/>
                <w:color w:val="002060"/>
                <w:sz w:val="24"/>
                <w:szCs w:val="24"/>
                <w:lang w:eastAsia="en-US"/>
              </w:rPr>
              <w:t xml:space="preserve"> </w:t>
            </w:r>
            <w:r>
              <w:rPr>
                <w:rFonts w:ascii="Arial" w:eastAsia="Calibri" w:hAnsi="Arial" w:cs="Arial"/>
                <w:b/>
                <w:color w:val="002060"/>
                <w:sz w:val="24"/>
                <w:szCs w:val="24"/>
                <w:lang w:eastAsia="en-US"/>
              </w:rPr>
              <w:t>examines how restorative practice c</w:t>
            </w:r>
            <w:r w:rsidR="00476802">
              <w:rPr>
                <w:rFonts w:ascii="Arial" w:eastAsia="Calibri" w:hAnsi="Arial" w:cs="Arial"/>
                <w:b/>
                <w:color w:val="002060"/>
                <w:sz w:val="24"/>
                <w:szCs w:val="24"/>
                <w:lang w:eastAsia="en-US"/>
              </w:rPr>
              <w:t>ould</w:t>
            </w:r>
            <w:r>
              <w:rPr>
                <w:rFonts w:ascii="Arial" w:eastAsia="Calibri" w:hAnsi="Arial" w:cs="Arial"/>
                <w:b/>
                <w:color w:val="002060"/>
                <w:sz w:val="24"/>
                <w:szCs w:val="24"/>
                <w:lang w:eastAsia="en-US"/>
              </w:rPr>
              <w:t xml:space="preserve"> contribute to more effective rehabilitation.</w:t>
            </w:r>
            <w:r w:rsidRPr="003B4257">
              <w:rPr>
                <w:rFonts w:ascii="Arial" w:eastAsia="Calibri" w:hAnsi="Arial" w:cs="Arial"/>
                <w:b/>
                <w:color w:val="002060"/>
                <w:sz w:val="24"/>
                <w:szCs w:val="24"/>
                <w:lang w:eastAsia="en-US"/>
              </w:rPr>
              <w:t xml:space="preserve"> </w:t>
            </w:r>
          </w:p>
          <w:p w:rsidR="004346DD" w:rsidRDefault="004346DD" w:rsidP="00344C39">
            <w:pPr>
              <w:suppressAutoHyphens w:val="0"/>
              <w:rPr>
                <w:rFonts w:ascii="Arial" w:eastAsia="Arial-Black" w:hAnsi="Arial" w:cs="Arial"/>
                <w:color w:val="002060"/>
                <w:sz w:val="24"/>
                <w:szCs w:val="24"/>
                <w:lang w:eastAsia="en-US"/>
              </w:rPr>
            </w:pPr>
          </w:p>
          <w:p w:rsidR="00780EE8" w:rsidRPr="003E2A57" w:rsidRDefault="00780EE8" w:rsidP="00344C39">
            <w:pPr>
              <w:suppressAutoHyphens w:val="0"/>
              <w:rPr>
                <w:rFonts w:ascii="Arial" w:eastAsia="Arial-Black" w:hAnsi="Arial" w:cs="Arial"/>
                <w:color w:val="002060"/>
                <w:sz w:val="24"/>
                <w:szCs w:val="24"/>
                <w:lang w:eastAsia="en-US"/>
              </w:rPr>
            </w:pPr>
            <w:r w:rsidRPr="004346DD">
              <w:rPr>
                <w:rFonts w:ascii="Arial" w:eastAsia="Arial-Black" w:hAnsi="Arial" w:cs="Arial"/>
                <w:color w:val="002060"/>
                <w:sz w:val="24"/>
                <w:szCs w:val="24"/>
                <w:lang w:eastAsia="en-US"/>
              </w:rPr>
              <w:t>Question 1</w:t>
            </w:r>
            <w:r w:rsidR="004346DD">
              <w:rPr>
                <w:rFonts w:ascii="Arial" w:eastAsia="Arial-Black" w:hAnsi="Arial" w:cs="Arial"/>
                <w:color w:val="002060"/>
                <w:sz w:val="24"/>
                <w:szCs w:val="24"/>
                <w:lang w:eastAsia="en-US"/>
              </w:rPr>
              <w:t>7</w:t>
            </w:r>
            <w:r w:rsidRPr="004346DD">
              <w:rPr>
                <w:rFonts w:ascii="Arial" w:eastAsia="Arial-Black" w:hAnsi="Arial" w:cs="Arial"/>
                <w:color w:val="002060"/>
                <w:sz w:val="24"/>
                <w:szCs w:val="24"/>
                <w:lang w:eastAsia="en-US"/>
              </w:rPr>
              <w:t>:</w:t>
            </w:r>
          </w:p>
          <w:p w:rsidR="00780EE8" w:rsidRPr="003E2A57" w:rsidRDefault="00780EE8" w:rsidP="00344C39">
            <w:pPr>
              <w:suppressAutoHyphens w:val="0"/>
              <w:rPr>
                <w:rFonts w:ascii="Arial" w:eastAsia="Arial-Black" w:hAnsi="Arial" w:cs="Arial"/>
                <w:b/>
                <w:color w:val="002060"/>
                <w:sz w:val="24"/>
                <w:szCs w:val="24"/>
                <w:lang w:eastAsia="en-US"/>
              </w:rPr>
            </w:pPr>
          </w:p>
          <w:p w:rsidR="00780EE8" w:rsidRPr="003E2A57" w:rsidRDefault="00780EE8"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Other than those discussed, are there further opportunities</w:t>
            </w:r>
            <w:r w:rsidR="00486513">
              <w:rPr>
                <w:rFonts w:ascii="Arial" w:eastAsia="Calibri" w:hAnsi="Arial" w:cs="Arial"/>
                <w:color w:val="002060"/>
                <w:sz w:val="24"/>
                <w:szCs w:val="24"/>
                <w:lang w:eastAsia="en-US"/>
              </w:rPr>
              <w:t xml:space="preserve"> to manage and rehabilitate those who have served a custodial sentence through</w:t>
            </w:r>
            <w:r>
              <w:rPr>
                <w:rFonts w:ascii="Arial" w:eastAsia="Calibri" w:hAnsi="Arial" w:cs="Arial"/>
                <w:color w:val="002060"/>
                <w:sz w:val="24"/>
                <w:szCs w:val="24"/>
                <w:lang w:eastAsia="en-US"/>
              </w:rPr>
              <w:t xml:space="preserve"> restorative or reparative practices?</w:t>
            </w:r>
          </w:p>
          <w:p w:rsidR="00780EE8" w:rsidRPr="003E2A57" w:rsidRDefault="00780EE8" w:rsidP="00344C39">
            <w:pPr>
              <w:suppressAutoHyphens w:val="0"/>
              <w:rPr>
                <w:rFonts w:ascii="Arial" w:eastAsia="Arial-Black" w:hAnsi="Arial" w:cs="Arial"/>
                <w:b/>
                <w:color w:val="002060"/>
                <w:sz w:val="24"/>
                <w:szCs w:val="24"/>
                <w:lang w:eastAsia="en-US"/>
              </w:rPr>
            </w:pPr>
          </w:p>
          <w:p w:rsidR="00780EE8" w:rsidRPr="003E2A57" w:rsidRDefault="00780EE8"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780EE8" w:rsidRPr="003E2A57" w:rsidRDefault="00780EE8"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780EE8" w:rsidRPr="003E2A57" w:rsidRDefault="00780EE8" w:rsidP="00344C39">
            <w:pPr>
              <w:suppressAutoHyphens w:val="0"/>
              <w:rPr>
                <w:rFonts w:ascii="Arial" w:eastAsia="Calibri" w:hAnsi="Arial" w:cs="Arial"/>
                <w:b/>
                <w:color w:val="002060"/>
                <w:sz w:val="24"/>
                <w:szCs w:val="24"/>
                <w:lang w:eastAsia="en-US"/>
              </w:rPr>
            </w:pPr>
          </w:p>
        </w:tc>
      </w:tr>
      <w:tr w:rsidR="00780EE8" w:rsidRPr="003E2A57" w:rsidTr="00344C39">
        <w:tc>
          <w:tcPr>
            <w:tcW w:w="9855" w:type="dxa"/>
            <w:shd w:val="clear" w:color="auto" w:fill="1F497D"/>
          </w:tcPr>
          <w:p w:rsidR="00780EE8" w:rsidRPr="003E2A57" w:rsidRDefault="00780EE8"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780EE8" w:rsidRPr="003E2A57" w:rsidTr="00344C39">
        <w:tc>
          <w:tcPr>
            <w:tcW w:w="9855" w:type="dxa"/>
          </w:tcPr>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p w:rsidR="00780EE8" w:rsidRPr="003E2A57" w:rsidRDefault="00780EE8" w:rsidP="00344C39">
            <w:pPr>
              <w:suppressAutoHyphens w:val="0"/>
              <w:rPr>
                <w:rFonts w:ascii="Arial" w:eastAsia="Calibri" w:hAnsi="Arial" w:cs="Arial"/>
                <w:b/>
                <w:color w:val="002060"/>
                <w:sz w:val="24"/>
                <w:szCs w:val="24"/>
                <w:lang w:eastAsia="en-US"/>
              </w:rPr>
            </w:pPr>
          </w:p>
        </w:tc>
      </w:tr>
    </w:tbl>
    <w:p w:rsidR="00453906" w:rsidRDefault="00780EE8" w:rsidP="00D51358">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453906" w:rsidRPr="003E2A57" w:rsidTr="00453906">
        <w:tc>
          <w:tcPr>
            <w:tcW w:w="9855" w:type="dxa"/>
            <w:shd w:val="clear" w:color="auto" w:fill="1F497D"/>
          </w:tcPr>
          <w:p w:rsidR="00453906" w:rsidRDefault="00453906" w:rsidP="00453906">
            <w:pPr>
              <w:suppressAutoHyphens w:val="0"/>
              <w:rPr>
                <w:rFonts w:ascii="Arial" w:eastAsia="Calibri" w:hAnsi="Arial" w:cs="Arial"/>
                <w:b/>
                <w:bCs/>
                <w:color w:val="FFFFFF"/>
                <w:sz w:val="24"/>
                <w:szCs w:val="24"/>
                <w:lang w:eastAsia="en-US"/>
              </w:rPr>
            </w:pPr>
          </w:p>
          <w:p w:rsidR="00453906" w:rsidRDefault="00453906" w:rsidP="00453906">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8</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FUNDING FOR RESTORATIVE APPROACHES</w:t>
            </w:r>
          </w:p>
          <w:p w:rsidR="00453906" w:rsidRPr="003E2A57" w:rsidRDefault="00453906" w:rsidP="00453906">
            <w:pPr>
              <w:suppressAutoHyphens w:val="0"/>
              <w:rPr>
                <w:rFonts w:ascii="Helvetica Neue" w:eastAsia="Calibri" w:hAnsi="Helvetica Neue" w:cs="Helvetica Neue"/>
                <w:color w:val="002060"/>
                <w:sz w:val="28"/>
                <w:szCs w:val="28"/>
                <w:lang w:eastAsia="en-US"/>
              </w:rPr>
            </w:pPr>
          </w:p>
        </w:tc>
      </w:tr>
      <w:tr w:rsidR="00453906" w:rsidRPr="003E2A57" w:rsidTr="00453906">
        <w:tc>
          <w:tcPr>
            <w:tcW w:w="9855" w:type="dxa"/>
          </w:tcPr>
          <w:p w:rsidR="00453906" w:rsidRPr="003E2A57" w:rsidRDefault="00453906" w:rsidP="00453906">
            <w:pPr>
              <w:suppressAutoHyphens w:val="0"/>
              <w:rPr>
                <w:rFonts w:ascii="Arial" w:eastAsia="Arial-Black" w:hAnsi="Arial" w:cs="Arial"/>
                <w:color w:val="002060"/>
                <w:sz w:val="24"/>
                <w:szCs w:val="24"/>
                <w:lang w:eastAsia="en-US"/>
              </w:rPr>
            </w:pPr>
          </w:p>
          <w:p w:rsidR="00453906" w:rsidRPr="00890317" w:rsidRDefault="00453906" w:rsidP="00453906">
            <w:pPr>
              <w:suppressAutoHyphens w:val="0"/>
              <w:rPr>
                <w:rFonts w:ascii="Arial" w:eastAsia="Calibri" w:hAnsi="Arial" w:cs="Arial"/>
                <w:b/>
                <w:color w:val="002060"/>
                <w:sz w:val="24"/>
                <w:szCs w:val="24"/>
                <w:lang w:eastAsia="en-US"/>
              </w:rPr>
            </w:pPr>
            <w:r w:rsidRPr="00890317">
              <w:rPr>
                <w:rFonts w:ascii="Arial" w:eastAsia="Calibri" w:hAnsi="Arial" w:cs="Arial"/>
                <w:b/>
                <w:color w:val="002060"/>
                <w:sz w:val="24"/>
                <w:szCs w:val="24"/>
                <w:lang w:eastAsia="en-US"/>
              </w:rPr>
              <w:t xml:space="preserve">This section </w:t>
            </w:r>
            <w:r>
              <w:rPr>
                <w:rFonts w:ascii="Arial" w:eastAsia="Calibri" w:hAnsi="Arial" w:cs="Arial"/>
                <w:b/>
                <w:color w:val="002060"/>
                <w:sz w:val="24"/>
                <w:szCs w:val="24"/>
                <w:lang w:eastAsia="en-US"/>
              </w:rPr>
              <w:t xml:space="preserve">sets out </w:t>
            </w:r>
            <w:r w:rsidRPr="00890317">
              <w:rPr>
                <w:rFonts w:ascii="Arial" w:eastAsia="Calibri" w:hAnsi="Arial" w:cs="Arial"/>
                <w:b/>
                <w:color w:val="002060"/>
                <w:sz w:val="24"/>
                <w:szCs w:val="24"/>
                <w:lang w:eastAsia="en-US"/>
              </w:rPr>
              <w:t xml:space="preserve">the </w:t>
            </w:r>
            <w:r>
              <w:rPr>
                <w:rFonts w:ascii="Arial" w:eastAsia="Calibri" w:hAnsi="Arial" w:cs="Arial"/>
                <w:b/>
                <w:color w:val="002060"/>
                <w:sz w:val="24"/>
                <w:szCs w:val="24"/>
                <w:lang w:eastAsia="en-US"/>
              </w:rPr>
              <w:t xml:space="preserve">current funding arrangements and issues to be considered if long-term funding is to be established.    </w:t>
            </w:r>
          </w:p>
          <w:p w:rsidR="00453906" w:rsidRDefault="00453906" w:rsidP="00453906">
            <w:pPr>
              <w:suppressAutoHyphens w:val="0"/>
              <w:rPr>
                <w:rFonts w:ascii="Arial" w:eastAsia="Calibri" w:hAnsi="Arial" w:cs="Arial"/>
                <w:color w:val="002060"/>
                <w:sz w:val="24"/>
                <w:szCs w:val="24"/>
                <w:lang w:eastAsia="en-US"/>
              </w:rPr>
            </w:pPr>
          </w:p>
          <w:p w:rsidR="00453906" w:rsidRPr="003E2A57" w:rsidRDefault="00453906" w:rsidP="00453906">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18</w:t>
            </w:r>
            <w:r w:rsidRPr="003E2A57">
              <w:rPr>
                <w:rFonts w:ascii="Arial" w:eastAsia="Arial-Black" w:hAnsi="Arial" w:cs="Arial"/>
                <w:color w:val="002060"/>
                <w:sz w:val="24"/>
                <w:szCs w:val="24"/>
                <w:lang w:eastAsia="en-US"/>
              </w:rPr>
              <w:t>:</w:t>
            </w:r>
          </w:p>
          <w:p w:rsidR="00453906" w:rsidRPr="003E2A57" w:rsidRDefault="00453906" w:rsidP="00453906">
            <w:pPr>
              <w:suppressAutoHyphens w:val="0"/>
              <w:rPr>
                <w:rFonts w:ascii="Arial" w:eastAsia="Arial-Black" w:hAnsi="Arial" w:cs="Arial"/>
                <w:b/>
                <w:color w:val="002060"/>
                <w:sz w:val="24"/>
                <w:szCs w:val="24"/>
                <w:lang w:eastAsia="en-US"/>
              </w:rPr>
            </w:pPr>
          </w:p>
          <w:p w:rsidR="00453906" w:rsidRDefault="0078704A"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S</w:t>
            </w:r>
            <w:r w:rsidR="00453906" w:rsidRPr="00453906">
              <w:rPr>
                <w:rFonts w:ascii="Arial" w:eastAsia="Calibri" w:hAnsi="Arial" w:cs="Arial"/>
                <w:color w:val="002060"/>
                <w:sz w:val="24"/>
                <w:szCs w:val="24"/>
                <w:lang w:eastAsia="en-US"/>
              </w:rPr>
              <w:t>hould funding arrangements be changed to support the delivery of an Adult Restorative Justice Strategy</w:t>
            </w:r>
            <w:r>
              <w:rPr>
                <w:rFonts w:ascii="Arial" w:eastAsia="Calibri" w:hAnsi="Arial" w:cs="Arial"/>
                <w:color w:val="002060"/>
                <w:sz w:val="24"/>
                <w:szCs w:val="24"/>
                <w:lang w:eastAsia="en-US"/>
              </w:rPr>
              <w:t>, and if so, how</w:t>
            </w:r>
            <w:r w:rsidR="00453906" w:rsidRPr="00453906">
              <w:rPr>
                <w:rFonts w:ascii="Arial" w:eastAsia="Calibri" w:hAnsi="Arial" w:cs="Arial"/>
                <w:color w:val="002060"/>
                <w:sz w:val="24"/>
                <w:szCs w:val="24"/>
                <w:lang w:eastAsia="en-US"/>
              </w:rPr>
              <w:t>?</w:t>
            </w:r>
          </w:p>
          <w:p w:rsidR="00453906" w:rsidRPr="003E2A57" w:rsidRDefault="00453906" w:rsidP="00453906">
            <w:pPr>
              <w:suppressAutoHyphens w:val="0"/>
              <w:rPr>
                <w:rFonts w:ascii="Arial" w:eastAsia="Arial-Black"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453906" w:rsidRPr="003E2A57" w:rsidRDefault="00453906" w:rsidP="00453906">
            <w:pPr>
              <w:suppressAutoHyphens w:val="0"/>
              <w:rPr>
                <w:rFonts w:ascii="Arial" w:eastAsia="Calibri" w:hAnsi="Arial" w:cs="Arial"/>
                <w:b/>
                <w:color w:val="002060"/>
                <w:sz w:val="24"/>
                <w:szCs w:val="24"/>
                <w:lang w:eastAsia="en-US"/>
              </w:rPr>
            </w:pPr>
          </w:p>
        </w:tc>
      </w:tr>
      <w:tr w:rsidR="00453906" w:rsidRPr="003E2A57" w:rsidTr="00453906">
        <w:tc>
          <w:tcPr>
            <w:tcW w:w="9855" w:type="dxa"/>
            <w:shd w:val="clear" w:color="auto" w:fill="1F497D"/>
          </w:tcPr>
          <w:p w:rsidR="00453906" w:rsidRPr="003E2A57" w:rsidRDefault="00453906"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53906" w:rsidRPr="003E2A57" w:rsidTr="00453906">
        <w:tc>
          <w:tcPr>
            <w:tcW w:w="9855" w:type="dxa"/>
          </w:tcPr>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tc>
      </w:tr>
    </w:tbl>
    <w:p w:rsidR="004346DD" w:rsidRDefault="004346DD" w:rsidP="00D51358">
      <w:pPr>
        <w:suppressAutoHyphens w:val="0"/>
        <w:spacing w:after="200" w:line="276" w:lineRule="auto"/>
        <w:rPr>
          <w:rFonts w:ascii="Calibri" w:eastAsia="Calibri" w:hAnsi="Calibri"/>
          <w:color w:val="002060"/>
          <w:sz w:val="22"/>
          <w:szCs w:val="22"/>
          <w:lang w:eastAsia="en-US"/>
        </w:rPr>
      </w:pPr>
    </w:p>
    <w:p w:rsidR="00453906" w:rsidRDefault="00453906" w:rsidP="00D51358">
      <w:pPr>
        <w:suppressAutoHyphens w:val="0"/>
        <w:spacing w:after="200" w:line="276" w:lineRule="auto"/>
        <w:rPr>
          <w:rFonts w:ascii="Calibri" w:eastAsia="Calibri" w:hAnsi="Calibri"/>
          <w:color w:val="00206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707D39" w:rsidRPr="003E2A57" w:rsidTr="00707D39">
        <w:tc>
          <w:tcPr>
            <w:tcW w:w="8624" w:type="dxa"/>
            <w:shd w:val="clear" w:color="auto" w:fill="1F497D"/>
          </w:tcPr>
          <w:p w:rsidR="00707D39" w:rsidRPr="003E2A57" w:rsidRDefault="00707D39" w:rsidP="00F16DEF">
            <w:pPr>
              <w:suppressAutoHyphens w:val="0"/>
              <w:rPr>
                <w:rFonts w:ascii="Helvetica Neue" w:eastAsia="Calibri" w:hAnsi="Helvetica Neue" w:cs="Helvetica Neue"/>
                <w:color w:val="002060"/>
                <w:sz w:val="28"/>
                <w:szCs w:val="28"/>
                <w:lang w:eastAsia="en-US"/>
              </w:rPr>
            </w:pPr>
          </w:p>
        </w:tc>
      </w:tr>
      <w:tr w:rsidR="00453906" w:rsidRPr="003E2A57" w:rsidTr="00707D39">
        <w:tc>
          <w:tcPr>
            <w:tcW w:w="8624" w:type="dxa"/>
          </w:tcPr>
          <w:p w:rsidR="00453906" w:rsidRDefault="00453906" w:rsidP="00453906">
            <w:pPr>
              <w:suppressAutoHyphens w:val="0"/>
              <w:rPr>
                <w:rFonts w:ascii="Arial" w:eastAsia="Calibri" w:hAnsi="Arial" w:cs="Arial"/>
                <w:color w:val="002060"/>
                <w:sz w:val="24"/>
                <w:szCs w:val="24"/>
                <w:lang w:eastAsia="en-US"/>
              </w:rPr>
            </w:pPr>
          </w:p>
          <w:p w:rsidR="00453906" w:rsidRPr="003E2A57" w:rsidRDefault="00453906" w:rsidP="00453906">
            <w:pPr>
              <w:suppressAutoHyphens w:val="0"/>
              <w:rPr>
                <w:rFonts w:ascii="Arial" w:eastAsia="Arial-Black" w:hAnsi="Arial" w:cs="Arial"/>
                <w:color w:val="002060"/>
                <w:sz w:val="24"/>
                <w:szCs w:val="24"/>
                <w:lang w:eastAsia="en-US"/>
              </w:rPr>
            </w:pPr>
            <w:r w:rsidRPr="004346DD">
              <w:rPr>
                <w:rFonts w:ascii="Arial" w:eastAsia="Arial-Black" w:hAnsi="Arial" w:cs="Arial"/>
                <w:color w:val="002060"/>
                <w:sz w:val="24"/>
                <w:szCs w:val="24"/>
                <w:lang w:eastAsia="en-US"/>
              </w:rPr>
              <w:t>Question 1</w:t>
            </w:r>
            <w:r>
              <w:rPr>
                <w:rFonts w:ascii="Arial" w:eastAsia="Arial-Black" w:hAnsi="Arial" w:cs="Arial"/>
                <w:color w:val="002060"/>
                <w:sz w:val="24"/>
                <w:szCs w:val="24"/>
                <w:lang w:eastAsia="en-US"/>
              </w:rPr>
              <w:t>9</w:t>
            </w:r>
            <w:r w:rsidRPr="004346DD">
              <w:rPr>
                <w:rFonts w:ascii="Arial" w:eastAsia="Arial-Black" w:hAnsi="Arial" w:cs="Arial"/>
                <w:color w:val="002060"/>
                <w:sz w:val="24"/>
                <w:szCs w:val="24"/>
                <w:lang w:eastAsia="en-US"/>
              </w:rPr>
              <w:t>:</w:t>
            </w:r>
          </w:p>
          <w:p w:rsidR="00453906" w:rsidRPr="003E2A57" w:rsidRDefault="00453906" w:rsidP="00453906">
            <w:pPr>
              <w:suppressAutoHyphens w:val="0"/>
              <w:rPr>
                <w:rFonts w:ascii="Arial" w:eastAsia="Arial-Black" w:hAnsi="Arial" w:cs="Arial"/>
                <w:b/>
                <w:color w:val="002060"/>
                <w:sz w:val="24"/>
                <w:szCs w:val="24"/>
                <w:lang w:eastAsia="en-US"/>
              </w:rPr>
            </w:pPr>
          </w:p>
          <w:p w:rsidR="00453906" w:rsidRDefault="0078704A"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Please share</w:t>
            </w:r>
            <w:r w:rsidR="00453906" w:rsidRPr="00453906">
              <w:rPr>
                <w:rFonts w:ascii="Arial" w:eastAsia="Calibri" w:hAnsi="Arial" w:cs="Arial"/>
                <w:color w:val="002060"/>
                <w:sz w:val="24"/>
                <w:szCs w:val="24"/>
                <w:lang w:eastAsia="en-US"/>
              </w:rPr>
              <w:t xml:space="preserve"> you</w:t>
            </w:r>
            <w:r>
              <w:rPr>
                <w:rFonts w:ascii="Arial" w:eastAsia="Calibri" w:hAnsi="Arial" w:cs="Arial"/>
                <w:color w:val="002060"/>
                <w:sz w:val="24"/>
                <w:szCs w:val="24"/>
                <w:lang w:eastAsia="en-US"/>
              </w:rPr>
              <w:t>r</w:t>
            </w:r>
            <w:r w:rsidR="00453906" w:rsidRPr="00453906">
              <w:rPr>
                <w:rFonts w:ascii="Arial" w:eastAsia="Calibri" w:hAnsi="Arial" w:cs="Arial"/>
                <w:color w:val="002060"/>
                <w:sz w:val="24"/>
                <w:szCs w:val="24"/>
                <w:lang w:eastAsia="en-US"/>
              </w:rPr>
              <w:t xml:space="preserve"> views on how these arrangements link to the wider aspects of a potential Centre of Restorative Excellence</w:t>
            </w:r>
            <w:r w:rsidR="00453906">
              <w:rPr>
                <w:rFonts w:ascii="Arial" w:eastAsia="Calibri" w:hAnsi="Arial" w:cs="Arial"/>
                <w:color w:val="002060"/>
                <w:sz w:val="24"/>
                <w:szCs w:val="24"/>
                <w:lang w:eastAsia="en-US"/>
              </w:rPr>
              <w:t>?</w:t>
            </w:r>
          </w:p>
          <w:p w:rsidR="00453906" w:rsidRPr="003E2A57" w:rsidRDefault="00453906" w:rsidP="00453906">
            <w:pPr>
              <w:suppressAutoHyphens w:val="0"/>
              <w:autoSpaceDE w:val="0"/>
              <w:autoSpaceDN w:val="0"/>
              <w:adjustRightInd w:val="0"/>
              <w:rPr>
                <w:rFonts w:ascii="Arial" w:eastAsia="Arial-Black"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453906" w:rsidRPr="003E2A57" w:rsidRDefault="00453906" w:rsidP="00453906">
            <w:pPr>
              <w:suppressAutoHyphens w:val="0"/>
              <w:rPr>
                <w:rFonts w:ascii="Arial" w:eastAsia="Calibri" w:hAnsi="Arial" w:cs="Arial"/>
                <w:b/>
                <w:color w:val="002060"/>
                <w:sz w:val="24"/>
                <w:szCs w:val="24"/>
                <w:lang w:eastAsia="en-US"/>
              </w:rPr>
            </w:pPr>
          </w:p>
        </w:tc>
      </w:tr>
      <w:tr w:rsidR="00453906" w:rsidRPr="003E2A57" w:rsidTr="00707D39">
        <w:tc>
          <w:tcPr>
            <w:tcW w:w="8624" w:type="dxa"/>
            <w:shd w:val="clear" w:color="auto" w:fill="1F497D"/>
          </w:tcPr>
          <w:p w:rsidR="00453906" w:rsidRPr="003E2A57" w:rsidRDefault="00453906"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53906" w:rsidRPr="003E2A57" w:rsidTr="00707D39">
        <w:tc>
          <w:tcPr>
            <w:tcW w:w="8624" w:type="dxa"/>
          </w:tcPr>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p w:rsidR="00453906" w:rsidRPr="003E2A57" w:rsidRDefault="00453906" w:rsidP="00453906">
            <w:pPr>
              <w:suppressAutoHyphens w:val="0"/>
              <w:rPr>
                <w:rFonts w:ascii="Arial" w:eastAsia="Calibri" w:hAnsi="Arial" w:cs="Arial"/>
                <w:b/>
                <w:color w:val="002060"/>
                <w:sz w:val="24"/>
                <w:szCs w:val="24"/>
                <w:lang w:eastAsia="en-US"/>
              </w:rPr>
            </w:pPr>
          </w:p>
        </w:tc>
      </w:tr>
    </w:tbl>
    <w:p w:rsidR="00453906" w:rsidRDefault="00453906" w:rsidP="00D51358">
      <w:pPr>
        <w:suppressAutoHyphens w:val="0"/>
        <w:spacing w:after="200" w:line="276" w:lineRule="auto"/>
        <w:rPr>
          <w:rFonts w:ascii="Calibri" w:eastAsia="Calibri" w:hAnsi="Calibri"/>
          <w:color w:val="002060"/>
          <w:sz w:val="22"/>
          <w:szCs w:val="22"/>
          <w:lang w:eastAsia="en-US"/>
        </w:rPr>
      </w:pPr>
    </w:p>
    <w:p w:rsidR="00453906" w:rsidRPr="003E2A57" w:rsidRDefault="00453906" w:rsidP="00D51358">
      <w:pPr>
        <w:suppressAutoHyphens w:val="0"/>
        <w:spacing w:after="200" w:line="276" w:lineRule="auto"/>
        <w:rPr>
          <w:rFonts w:ascii="Calibri" w:eastAsia="Calibri" w:hAnsi="Calibri"/>
          <w:color w:val="002060"/>
          <w:sz w:val="22"/>
          <w:szCs w:val="22"/>
          <w:lang w:eastAsia="en-US"/>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693FB2" w:rsidRPr="003E2A57" w:rsidTr="007159AD">
        <w:tc>
          <w:tcPr>
            <w:tcW w:w="8624" w:type="dxa"/>
            <w:shd w:val="clear" w:color="auto" w:fill="1F497D"/>
          </w:tcPr>
          <w:p w:rsidR="00693FB2" w:rsidRDefault="00693FB2" w:rsidP="00344C39">
            <w:pPr>
              <w:suppressAutoHyphens w:val="0"/>
              <w:rPr>
                <w:rFonts w:ascii="Arial" w:eastAsia="Calibri" w:hAnsi="Arial" w:cs="Arial"/>
                <w:b/>
                <w:bCs/>
                <w:color w:val="FFFFFF"/>
                <w:sz w:val="24"/>
                <w:szCs w:val="24"/>
                <w:lang w:eastAsia="en-US"/>
              </w:rPr>
            </w:pPr>
          </w:p>
          <w:p w:rsidR="00693FB2" w:rsidRDefault="00693FB2" w:rsidP="00693FB2">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w:t>
            </w:r>
            <w:r w:rsidR="00453906">
              <w:rPr>
                <w:rFonts w:ascii="Arial" w:eastAsia="Calibri" w:hAnsi="Arial" w:cs="Arial"/>
                <w:b/>
                <w:bCs/>
                <w:color w:val="FFFFFF"/>
                <w:sz w:val="24"/>
                <w:szCs w:val="24"/>
                <w:lang w:eastAsia="en-US"/>
              </w:rPr>
              <w:t>9</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OUTCOMES AND ACTIONS</w:t>
            </w:r>
          </w:p>
          <w:p w:rsidR="00693FB2" w:rsidRPr="003E2A57" w:rsidRDefault="00693FB2" w:rsidP="00693FB2">
            <w:pPr>
              <w:suppressAutoHyphens w:val="0"/>
              <w:rPr>
                <w:rFonts w:ascii="Helvetica Neue" w:eastAsia="Calibri" w:hAnsi="Helvetica Neue" w:cs="Helvetica Neue"/>
                <w:color w:val="002060"/>
                <w:sz w:val="28"/>
                <w:szCs w:val="28"/>
                <w:lang w:eastAsia="en-US"/>
              </w:rPr>
            </w:pPr>
          </w:p>
        </w:tc>
      </w:tr>
      <w:tr w:rsidR="00693FB2" w:rsidRPr="003E2A57" w:rsidTr="007159AD">
        <w:tc>
          <w:tcPr>
            <w:tcW w:w="8624" w:type="dxa"/>
          </w:tcPr>
          <w:p w:rsidR="00693FB2" w:rsidRPr="003E2A57" w:rsidRDefault="00693FB2" w:rsidP="00344C39">
            <w:pPr>
              <w:suppressAutoHyphens w:val="0"/>
              <w:rPr>
                <w:rFonts w:ascii="Arial" w:eastAsia="Arial-Black" w:hAnsi="Arial" w:cs="Arial"/>
                <w:color w:val="002060"/>
                <w:sz w:val="24"/>
                <w:szCs w:val="24"/>
                <w:lang w:eastAsia="en-US"/>
              </w:rPr>
            </w:pPr>
          </w:p>
          <w:p w:rsidR="00693FB2" w:rsidRPr="00890317" w:rsidRDefault="00693FB2" w:rsidP="00344C39">
            <w:pPr>
              <w:suppressAutoHyphens w:val="0"/>
              <w:rPr>
                <w:rFonts w:ascii="Arial" w:eastAsia="Calibri" w:hAnsi="Arial" w:cs="Arial"/>
                <w:b/>
                <w:color w:val="002060"/>
                <w:sz w:val="24"/>
                <w:szCs w:val="24"/>
                <w:lang w:eastAsia="en-US"/>
              </w:rPr>
            </w:pPr>
            <w:r w:rsidRPr="00890317">
              <w:rPr>
                <w:rFonts w:ascii="Arial" w:eastAsia="Calibri" w:hAnsi="Arial" w:cs="Arial"/>
                <w:b/>
                <w:color w:val="002060"/>
                <w:sz w:val="24"/>
                <w:szCs w:val="24"/>
                <w:lang w:eastAsia="en-US"/>
              </w:rPr>
              <w:t xml:space="preserve">This section </w:t>
            </w:r>
            <w:r w:rsidR="0067112B">
              <w:rPr>
                <w:rFonts w:ascii="Arial" w:eastAsia="Calibri" w:hAnsi="Arial" w:cs="Arial"/>
                <w:b/>
                <w:color w:val="002060"/>
                <w:sz w:val="24"/>
                <w:szCs w:val="24"/>
                <w:lang w:eastAsia="en-US"/>
              </w:rPr>
              <w:t>s</w:t>
            </w:r>
            <w:r w:rsidR="00707D39">
              <w:rPr>
                <w:rFonts w:ascii="Arial" w:eastAsia="Calibri" w:hAnsi="Arial" w:cs="Arial"/>
                <w:b/>
                <w:color w:val="002060"/>
                <w:sz w:val="24"/>
                <w:szCs w:val="24"/>
                <w:lang w:eastAsia="en-US"/>
              </w:rPr>
              <w:t>e</w:t>
            </w:r>
            <w:r w:rsidR="0067112B">
              <w:rPr>
                <w:rFonts w:ascii="Arial" w:eastAsia="Calibri" w:hAnsi="Arial" w:cs="Arial"/>
                <w:b/>
                <w:color w:val="002060"/>
                <w:sz w:val="24"/>
                <w:szCs w:val="24"/>
                <w:lang w:eastAsia="en-US"/>
              </w:rPr>
              <w:t>e</w:t>
            </w:r>
            <w:r w:rsidR="00707D39">
              <w:rPr>
                <w:rFonts w:ascii="Arial" w:eastAsia="Calibri" w:hAnsi="Arial" w:cs="Arial"/>
                <w:b/>
                <w:color w:val="002060"/>
                <w:sz w:val="24"/>
                <w:szCs w:val="24"/>
                <w:lang w:eastAsia="en-US"/>
              </w:rPr>
              <w:t>k</w:t>
            </w:r>
            <w:r w:rsidR="0067112B">
              <w:rPr>
                <w:rFonts w:ascii="Arial" w:eastAsia="Calibri" w:hAnsi="Arial" w:cs="Arial"/>
                <w:b/>
                <w:color w:val="002060"/>
                <w:sz w:val="24"/>
                <w:szCs w:val="24"/>
                <w:lang w:eastAsia="en-US"/>
              </w:rPr>
              <w:t xml:space="preserve">s </w:t>
            </w:r>
            <w:r w:rsidR="00707D39">
              <w:rPr>
                <w:rFonts w:ascii="Arial" w:eastAsia="Calibri" w:hAnsi="Arial" w:cs="Arial"/>
                <w:b/>
                <w:color w:val="002060"/>
                <w:sz w:val="24"/>
                <w:szCs w:val="24"/>
                <w:lang w:eastAsia="en-US"/>
              </w:rPr>
              <w:t xml:space="preserve">views on what should be </w:t>
            </w:r>
            <w:r w:rsidRPr="00890317">
              <w:rPr>
                <w:rFonts w:ascii="Arial" w:eastAsia="Calibri" w:hAnsi="Arial" w:cs="Arial"/>
                <w:b/>
                <w:color w:val="002060"/>
                <w:sz w:val="24"/>
                <w:szCs w:val="24"/>
                <w:lang w:eastAsia="en-US"/>
              </w:rPr>
              <w:t xml:space="preserve">the </w:t>
            </w:r>
            <w:r w:rsidR="0067112B">
              <w:rPr>
                <w:rFonts w:ascii="Arial" w:eastAsia="Calibri" w:hAnsi="Arial" w:cs="Arial"/>
                <w:b/>
                <w:color w:val="002060"/>
                <w:sz w:val="24"/>
                <w:szCs w:val="24"/>
                <w:lang w:eastAsia="en-US"/>
              </w:rPr>
              <w:t xml:space="preserve">priorities for action which the Department and its partners </w:t>
            </w:r>
            <w:r w:rsidR="00707D39">
              <w:rPr>
                <w:rFonts w:ascii="Arial" w:eastAsia="Calibri" w:hAnsi="Arial" w:cs="Arial"/>
                <w:b/>
                <w:color w:val="002060"/>
                <w:sz w:val="24"/>
                <w:szCs w:val="24"/>
                <w:lang w:eastAsia="en-US"/>
              </w:rPr>
              <w:t xml:space="preserve">should </w:t>
            </w:r>
            <w:r w:rsidR="0067112B">
              <w:rPr>
                <w:rFonts w:ascii="Arial" w:eastAsia="Calibri" w:hAnsi="Arial" w:cs="Arial"/>
                <w:b/>
                <w:color w:val="002060"/>
                <w:sz w:val="24"/>
                <w:szCs w:val="24"/>
                <w:lang w:eastAsia="en-US"/>
              </w:rPr>
              <w:t>aim to deliver over the</w:t>
            </w:r>
            <w:r w:rsidR="00707D39">
              <w:rPr>
                <w:rFonts w:ascii="Arial" w:eastAsia="Calibri" w:hAnsi="Arial" w:cs="Arial"/>
                <w:b/>
                <w:color w:val="002060"/>
                <w:sz w:val="24"/>
                <w:szCs w:val="24"/>
                <w:lang w:eastAsia="en-US"/>
              </w:rPr>
              <w:t xml:space="preserve"> </w:t>
            </w:r>
            <w:r w:rsidR="0067112B">
              <w:rPr>
                <w:rFonts w:ascii="Arial" w:eastAsia="Calibri" w:hAnsi="Arial" w:cs="Arial"/>
                <w:b/>
                <w:color w:val="002060"/>
                <w:sz w:val="24"/>
                <w:szCs w:val="24"/>
                <w:lang w:eastAsia="en-US"/>
              </w:rPr>
              <w:t xml:space="preserve">timeframe of the Strategy.  </w:t>
            </w:r>
          </w:p>
          <w:p w:rsidR="00693FB2" w:rsidRDefault="00693FB2" w:rsidP="00344C39">
            <w:pPr>
              <w:suppressAutoHyphens w:val="0"/>
              <w:rPr>
                <w:rFonts w:ascii="Arial" w:eastAsia="Calibri" w:hAnsi="Arial" w:cs="Arial"/>
                <w:color w:val="002060"/>
                <w:sz w:val="24"/>
                <w:szCs w:val="24"/>
                <w:lang w:eastAsia="en-US"/>
              </w:rPr>
            </w:pPr>
          </w:p>
          <w:p w:rsidR="00693FB2" w:rsidRPr="003E2A57" w:rsidRDefault="00693FB2" w:rsidP="00344C39">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sidR="00453906">
              <w:rPr>
                <w:rFonts w:ascii="Arial" w:eastAsia="Arial-Black" w:hAnsi="Arial" w:cs="Arial"/>
                <w:color w:val="002060"/>
                <w:sz w:val="24"/>
                <w:szCs w:val="24"/>
                <w:lang w:eastAsia="en-US"/>
              </w:rPr>
              <w:t>20</w:t>
            </w:r>
            <w:r w:rsidRPr="003E2A57">
              <w:rPr>
                <w:rFonts w:ascii="Arial" w:eastAsia="Arial-Black" w:hAnsi="Arial" w:cs="Arial"/>
                <w:color w:val="002060"/>
                <w:sz w:val="24"/>
                <w:szCs w:val="24"/>
                <w:lang w:eastAsia="en-US"/>
              </w:rPr>
              <w:t>:</w:t>
            </w:r>
          </w:p>
          <w:p w:rsidR="00693FB2" w:rsidRPr="003E2A57" w:rsidRDefault="00693FB2" w:rsidP="00344C39">
            <w:pPr>
              <w:suppressAutoHyphens w:val="0"/>
              <w:rPr>
                <w:rFonts w:ascii="Arial" w:eastAsia="Arial-Black" w:hAnsi="Arial" w:cs="Arial"/>
                <w:b/>
                <w:color w:val="002060"/>
                <w:sz w:val="24"/>
                <w:szCs w:val="24"/>
                <w:lang w:eastAsia="en-US"/>
              </w:rPr>
            </w:pPr>
          </w:p>
          <w:p w:rsidR="00693FB2" w:rsidRDefault="0067112B"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In general terms, d</w:t>
            </w:r>
            <w:r w:rsidR="00693FB2">
              <w:rPr>
                <w:rFonts w:ascii="Arial" w:eastAsia="Calibri" w:hAnsi="Arial" w:cs="Arial"/>
                <w:color w:val="002060"/>
                <w:sz w:val="24"/>
                <w:szCs w:val="24"/>
                <w:lang w:eastAsia="en-US"/>
              </w:rPr>
              <w:t xml:space="preserve">o you </w:t>
            </w:r>
            <w:r>
              <w:rPr>
                <w:rFonts w:ascii="Arial" w:eastAsia="Calibri" w:hAnsi="Arial" w:cs="Arial"/>
                <w:color w:val="002060"/>
                <w:sz w:val="24"/>
                <w:szCs w:val="24"/>
                <w:lang w:eastAsia="en-US"/>
              </w:rPr>
              <w:t xml:space="preserve">think that the key areas for action have been captured?  </w:t>
            </w:r>
          </w:p>
          <w:p w:rsidR="0067112B" w:rsidRPr="003E2A57" w:rsidRDefault="0067112B" w:rsidP="00344C39">
            <w:pPr>
              <w:suppressAutoHyphens w:val="0"/>
              <w:rPr>
                <w:rFonts w:ascii="Arial" w:eastAsia="Arial-Black" w:hAnsi="Arial" w:cs="Arial"/>
                <w:b/>
                <w:color w:val="002060"/>
                <w:sz w:val="24"/>
                <w:szCs w:val="24"/>
                <w:lang w:eastAsia="en-US"/>
              </w:rPr>
            </w:pPr>
          </w:p>
          <w:p w:rsidR="00693FB2" w:rsidRPr="003E2A57" w:rsidRDefault="00693FB2"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693FB2" w:rsidRPr="003E2A57" w:rsidRDefault="00693FB2"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693FB2" w:rsidRPr="003E2A57" w:rsidRDefault="00693FB2" w:rsidP="00344C39">
            <w:pPr>
              <w:suppressAutoHyphens w:val="0"/>
              <w:rPr>
                <w:rFonts w:ascii="Arial" w:eastAsia="Calibri" w:hAnsi="Arial" w:cs="Arial"/>
                <w:b/>
                <w:color w:val="002060"/>
                <w:sz w:val="24"/>
                <w:szCs w:val="24"/>
                <w:lang w:eastAsia="en-US"/>
              </w:rPr>
            </w:pPr>
          </w:p>
        </w:tc>
      </w:tr>
      <w:tr w:rsidR="00693FB2" w:rsidRPr="003E2A57" w:rsidTr="007159AD">
        <w:tc>
          <w:tcPr>
            <w:tcW w:w="8624" w:type="dxa"/>
            <w:shd w:val="clear" w:color="auto" w:fill="1F497D"/>
          </w:tcPr>
          <w:p w:rsidR="00693FB2" w:rsidRPr="003E2A57" w:rsidRDefault="00693FB2"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693FB2" w:rsidRPr="003E2A57" w:rsidTr="007159AD">
        <w:tc>
          <w:tcPr>
            <w:tcW w:w="8624" w:type="dxa"/>
          </w:tcPr>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p w:rsidR="00693FB2" w:rsidRPr="003E2A57" w:rsidRDefault="00693FB2" w:rsidP="00344C39">
            <w:pPr>
              <w:suppressAutoHyphens w:val="0"/>
              <w:rPr>
                <w:rFonts w:ascii="Arial" w:eastAsia="Calibri" w:hAnsi="Arial" w:cs="Arial"/>
                <w:b/>
                <w:color w:val="002060"/>
                <w:sz w:val="24"/>
                <w:szCs w:val="24"/>
                <w:lang w:eastAsia="en-US"/>
              </w:rPr>
            </w:pPr>
          </w:p>
        </w:tc>
      </w:tr>
    </w:tbl>
    <w:p w:rsidR="007159AD" w:rsidRDefault="007159AD">
      <w:r>
        <w:br w:type="page"/>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0"/>
      </w:tblGrid>
      <w:tr w:rsidR="0067112B" w:rsidRPr="003E2A57" w:rsidTr="007159AD">
        <w:trPr>
          <w:jc w:val="center"/>
        </w:trPr>
        <w:tc>
          <w:tcPr>
            <w:tcW w:w="10120" w:type="dxa"/>
            <w:shd w:val="clear" w:color="auto" w:fill="1F497D"/>
          </w:tcPr>
          <w:p w:rsidR="0067112B" w:rsidRPr="003E2A57" w:rsidRDefault="00693FB2" w:rsidP="00344C39">
            <w:pPr>
              <w:suppressAutoHyphens w:val="0"/>
              <w:rPr>
                <w:rFonts w:ascii="Helvetica Neue" w:eastAsia="Calibri" w:hAnsi="Helvetica Neue" w:cs="Helvetica Neue"/>
                <w:color w:val="002060"/>
                <w:sz w:val="28"/>
                <w:szCs w:val="28"/>
                <w:lang w:eastAsia="en-US"/>
              </w:rPr>
            </w:pPr>
            <w:r w:rsidRPr="003E2A57">
              <w:rPr>
                <w:rFonts w:ascii="Calibri" w:eastAsia="Calibri" w:hAnsi="Calibri"/>
                <w:color w:val="002060"/>
                <w:sz w:val="22"/>
                <w:szCs w:val="22"/>
                <w:lang w:eastAsia="en-US"/>
              </w:rPr>
              <w:br w:type="page"/>
            </w:r>
          </w:p>
        </w:tc>
      </w:tr>
      <w:tr w:rsidR="0067112B" w:rsidRPr="003E2A57" w:rsidTr="007159AD">
        <w:trPr>
          <w:jc w:val="center"/>
        </w:trPr>
        <w:tc>
          <w:tcPr>
            <w:tcW w:w="10120" w:type="dxa"/>
          </w:tcPr>
          <w:p w:rsidR="0067112B" w:rsidRDefault="0067112B" w:rsidP="00344C39">
            <w:pPr>
              <w:suppressAutoHyphens w:val="0"/>
              <w:rPr>
                <w:rFonts w:ascii="Arial" w:eastAsia="Calibri" w:hAnsi="Arial" w:cs="Arial"/>
                <w:color w:val="002060"/>
                <w:sz w:val="24"/>
                <w:szCs w:val="24"/>
                <w:lang w:eastAsia="en-US"/>
              </w:rPr>
            </w:pPr>
          </w:p>
          <w:p w:rsidR="0067112B" w:rsidRPr="003E2A57" w:rsidRDefault="0067112B" w:rsidP="00344C39">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sidR="00453906">
              <w:rPr>
                <w:rFonts w:ascii="Arial" w:eastAsia="Arial-Black" w:hAnsi="Arial" w:cs="Arial"/>
                <w:color w:val="002060"/>
                <w:sz w:val="24"/>
                <w:szCs w:val="24"/>
                <w:lang w:eastAsia="en-US"/>
              </w:rPr>
              <w:t>2</w:t>
            </w:r>
            <w:r>
              <w:rPr>
                <w:rFonts w:ascii="Arial" w:eastAsia="Arial-Black" w:hAnsi="Arial" w:cs="Arial"/>
                <w:color w:val="002060"/>
                <w:sz w:val="24"/>
                <w:szCs w:val="24"/>
                <w:lang w:eastAsia="en-US"/>
              </w:rPr>
              <w:t>1</w:t>
            </w:r>
            <w:r w:rsidRPr="003E2A57">
              <w:rPr>
                <w:rFonts w:ascii="Arial" w:eastAsia="Arial-Black" w:hAnsi="Arial" w:cs="Arial"/>
                <w:color w:val="002060"/>
                <w:sz w:val="24"/>
                <w:szCs w:val="24"/>
                <w:lang w:eastAsia="en-US"/>
              </w:rPr>
              <w:t>:</w:t>
            </w:r>
          </w:p>
          <w:p w:rsidR="0067112B" w:rsidRPr="003E2A57" w:rsidRDefault="0067112B" w:rsidP="00344C39">
            <w:pPr>
              <w:suppressAutoHyphens w:val="0"/>
              <w:rPr>
                <w:rFonts w:ascii="Arial" w:eastAsia="Arial-Black" w:hAnsi="Arial" w:cs="Arial"/>
                <w:b/>
                <w:color w:val="002060"/>
                <w:sz w:val="24"/>
                <w:szCs w:val="24"/>
                <w:lang w:eastAsia="en-US"/>
              </w:rPr>
            </w:pPr>
          </w:p>
          <w:p w:rsidR="0067112B" w:rsidRPr="003E2A57" w:rsidRDefault="0067112B"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Do you feel that there are some actions which should be prioritised as more important or urgent than others?  </w:t>
            </w:r>
          </w:p>
          <w:p w:rsidR="0067112B" w:rsidRPr="003E2A57" w:rsidRDefault="0067112B" w:rsidP="00344C39">
            <w:pPr>
              <w:suppressAutoHyphens w:val="0"/>
              <w:rPr>
                <w:rFonts w:ascii="Arial" w:eastAsia="Arial-Black" w:hAnsi="Arial" w:cs="Arial"/>
                <w:b/>
                <w:color w:val="002060"/>
                <w:sz w:val="24"/>
                <w:szCs w:val="24"/>
                <w:lang w:eastAsia="en-US"/>
              </w:rPr>
            </w:pPr>
          </w:p>
          <w:p w:rsidR="0067112B" w:rsidRPr="003E2A57" w:rsidRDefault="0067112B"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67112B" w:rsidRPr="003E2A57" w:rsidRDefault="0067112B"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78704A" w:rsidP="00344C39">
            <w:pPr>
              <w:suppressAutoHyphens w:val="0"/>
              <w:rPr>
                <w:rFonts w:ascii="Arial" w:eastAsia="Calibri" w:hAnsi="Arial" w:cs="Arial"/>
                <w:b/>
                <w:color w:val="002060"/>
                <w:sz w:val="24"/>
                <w:szCs w:val="24"/>
                <w:lang w:eastAsia="en-US"/>
              </w:rPr>
            </w:pPr>
            <w:r>
              <w:rPr>
                <w:rFonts w:ascii="Arial" w:eastAsia="Calibri" w:hAnsi="Arial" w:cs="Arial"/>
                <w:color w:val="002060"/>
                <w:sz w:val="24"/>
                <w:szCs w:val="24"/>
                <w:lang w:eastAsia="en-US"/>
              </w:rPr>
              <w:t xml:space="preserve">If so, please use the table below to number in priority order, with the highest priority #1.  </w:t>
            </w:r>
          </w:p>
          <w:p w:rsidR="0067112B" w:rsidRPr="003E2A57" w:rsidRDefault="0067112B" w:rsidP="00344C39">
            <w:pPr>
              <w:suppressAutoHyphens w:val="0"/>
              <w:rPr>
                <w:rFonts w:ascii="Arial" w:eastAsia="Calibri" w:hAnsi="Arial" w:cs="Arial"/>
                <w:b/>
                <w:color w:val="002060"/>
                <w:sz w:val="24"/>
                <w:szCs w:val="24"/>
                <w:lang w:eastAsia="en-US"/>
              </w:rPr>
            </w:pPr>
          </w:p>
        </w:tc>
      </w:tr>
      <w:tr w:rsidR="0067112B" w:rsidRPr="003E2A57" w:rsidTr="007159AD">
        <w:trPr>
          <w:jc w:val="center"/>
        </w:trPr>
        <w:tc>
          <w:tcPr>
            <w:tcW w:w="10120" w:type="dxa"/>
            <w:shd w:val="clear" w:color="auto" w:fill="1F497D"/>
          </w:tcPr>
          <w:p w:rsidR="0067112B" w:rsidRPr="003E2A57" w:rsidRDefault="0067112B"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67112B" w:rsidRPr="003E2A57" w:rsidTr="007159AD">
        <w:trPr>
          <w:jc w:val="center"/>
        </w:trPr>
        <w:tc>
          <w:tcPr>
            <w:tcW w:w="10120" w:type="dxa"/>
          </w:tcPr>
          <w:p w:rsidR="0067112B" w:rsidRPr="003E2A57" w:rsidRDefault="0067112B" w:rsidP="00344C39">
            <w:pPr>
              <w:suppressAutoHyphens w:val="0"/>
              <w:rPr>
                <w:rFonts w:ascii="Arial" w:eastAsia="Calibri" w:hAnsi="Arial" w:cs="Arial"/>
                <w:b/>
                <w:color w:val="002060"/>
                <w:sz w:val="24"/>
                <w:szCs w:val="24"/>
                <w:lang w:eastAsia="en-US"/>
              </w:rPr>
            </w:pPr>
          </w:p>
          <w:tbl>
            <w:tblPr>
              <w:tblStyle w:val="TableGrid"/>
              <w:tblW w:w="9894" w:type="dxa"/>
              <w:tblLook w:val="04A0" w:firstRow="1" w:lastRow="0" w:firstColumn="1" w:lastColumn="0" w:noHBand="0" w:noVBand="1"/>
            </w:tblPr>
            <w:tblGrid>
              <w:gridCol w:w="6487"/>
              <w:gridCol w:w="1559"/>
              <w:gridCol w:w="1848"/>
            </w:tblGrid>
            <w:tr w:rsidR="007159AD" w:rsidRPr="007159AD" w:rsidTr="007159AD">
              <w:trPr>
                <w:trHeight w:val="624"/>
              </w:trPr>
              <w:tc>
                <w:tcPr>
                  <w:tcW w:w="6487" w:type="dxa"/>
                  <w:shd w:val="clear" w:color="auto" w:fill="D9D9D9"/>
                  <w:vAlign w:val="center"/>
                </w:tcPr>
                <w:p w:rsidR="007159AD" w:rsidRPr="007159AD" w:rsidRDefault="007159AD" w:rsidP="007159AD">
                  <w:pPr>
                    <w:suppressAutoHyphens w:val="0"/>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Proposed Action</w:t>
                  </w:r>
                </w:p>
              </w:tc>
              <w:tc>
                <w:tcPr>
                  <w:tcW w:w="1559" w:type="dxa"/>
                  <w:shd w:val="clear" w:color="auto" w:fill="D9D9D9"/>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Please Rank</w:t>
                  </w:r>
                </w:p>
                <w:p w:rsidR="007159AD" w:rsidRPr="007159AD" w:rsidRDefault="007159AD" w:rsidP="007159AD">
                  <w:pPr>
                    <w:suppressAutoHyphens w:val="0"/>
                    <w:jc w:val="center"/>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1 – highest</w:t>
                  </w:r>
                </w:p>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shd w:val="clear" w:color="auto" w:fill="D9D9D9"/>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Please identify who should</w:t>
                  </w:r>
                </w:p>
                <w:p w:rsidR="007159AD" w:rsidRPr="007159AD" w:rsidRDefault="007159AD" w:rsidP="007159AD">
                  <w:pPr>
                    <w:suppressAutoHyphens w:val="0"/>
                    <w:jc w:val="center"/>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be involved</w:t>
                  </w: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Promote restorative justice practices to aid greater understanding, acceptance and engagement.</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Review of 2007 Protocol with a view to enabling greater numbers of referrals to C</w:t>
                  </w:r>
                  <w:r w:rsidR="00476802">
                    <w:rPr>
                      <w:rFonts w:ascii="Arial" w:eastAsia="Calibri" w:hAnsi="Arial" w:cs="Arial"/>
                      <w:color w:val="002060"/>
                      <w:sz w:val="18"/>
                      <w:szCs w:val="18"/>
                      <w:lang w:eastAsia="en-US"/>
                    </w:rPr>
                    <w:t xml:space="preserve">ommunity </w:t>
                  </w:r>
                  <w:r w:rsidRPr="007159AD">
                    <w:rPr>
                      <w:rFonts w:ascii="Arial" w:eastAsia="Calibri" w:hAnsi="Arial" w:cs="Arial"/>
                      <w:color w:val="002060"/>
                      <w:sz w:val="18"/>
                      <w:szCs w:val="18"/>
                      <w:lang w:eastAsia="en-US"/>
                    </w:rPr>
                    <w:t>B</w:t>
                  </w:r>
                  <w:r w:rsidR="00476802">
                    <w:rPr>
                      <w:rFonts w:ascii="Arial" w:eastAsia="Calibri" w:hAnsi="Arial" w:cs="Arial"/>
                      <w:color w:val="002060"/>
                      <w:sz w:val="18"/>
                      <w:szCs w:val="18"/>
                      <w:lang w:eastAsia="en-US"/>
                    </w:rPr>
                    <w:t xml:space="preserve">ased </w:t>
                  </w:r>
                  <w:r w:rsidRPr="007159AD">
                    <w:rPr>
                      <w:rFonts w:ascii="Arial" w:eastAsia="Calibri" w:hAnsi="Arial" w:cs="Arial"/>
                      <w:color w:val="002060"/>
                      <w:sz w:val="18"/>
                      <w:szCs w:val="18"/>
                      <w:lang w:eastAsia="en-US"/>
                    </w:rPr>
                    <w:t>R</w:t>
                  </w:r>
                  <w:r w:rsidR="00476802">
                    <w:rPr>
                      <w:rFonts w:ascii="Arial" w:eastAsia="Calibri" w:hAnsi="Arial" w:cs="Arial"/>
                      <w:color w:val="002060"/>
                      <w:sz w:val="18"/>
                      <w:szCs w:val="18"/>
                      <w:lang w:eastAsia="en-US"/>
                    </w:rPr>
                    <w:t xml:space="preserve">estorative </w:t>
                  </w:r>
                  <w:r w:rsidRPr="007159AD">
                    <w:rPr>
                      <w:rFonts w:ascii="Arial" w:eastAsia="Calibri" w:hAnsi="Arial" w:cs="Arial"/>
                      <w:color w:val="002060"/>
                      <w:sz w:val="18"/>
                      <w:szCs w:val="18"/>
                      <w:lang w:eastAsia="en-US"/>
                    </w:rPr>
                    <w:t>J</w:t>
                  </w:r>
                  <w:r w:rsidR="00476802">
                    <w:rPr>
                      <w:rFonts w:ascii="Arial" w:eastAsia="Calibri" w:hAnsi="Arial" w:cs="Arial"/>
                      <w:color w:val="002060"/>
                      <w:sz w:val="18"/>
                      <w:szCs w:val="18"/>
                      <w:lang w:eastAsia="en-US"/>
                    </w:rPr>
                    <w:t>ustice</w:t>
                  </w:r>
                  <w:r w:rsidRPr="007159AD">
                    <w:rPr>
                      <w:rFonts w:ascii="Arial" w:eastAsia="Calibri" w:hAnsi="Arial" w:cs="Arial"/>
                      <w:color w:val="002060"/>
                      <w:sz w:val="18"/>
                      <w:szCs w:val="18"/>
                      <w:lang w:eastAsia="en-US"/>
                    </w:rPr>
                    <w:t xml:space="preserve"> schemes.</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Develop operational practice guidance for criminal justice organisations to maximise opportunities for the use of restorative approaches.</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Consider the introduction of a diversionary adult restorative justice</w:t>
                  </w:r>
                  <w:r>
                    <w:rPr>
                      <w:rFonts w:ascii="Arial" w:eastAsia="Calibri" w:hAnsi="Arial" w:cs="Arial"/>
                      <w:color w:val="002060"/>
                      <w:sz w:val="18"/>
                      <w:szCs w:val="18"/>
                      <w:lang w:eastAsia="en-US"/>
                    </w:rPr>
                    <w:t xml:space="preserve"> model for low level offending.</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Engage with the Gillen Implementation Team and key stakeholders in the delivery of R</w:t>
                  </w:r>
                  <w:r w:rsidR="007D3876">
                    <w:rPr>
                      <w:rFonts w:ascii="Arial" w:eastAsia="Calibri" w:hAnsi="Arial" w:cs="Arial"/>
                      <w:color w:val="002060"/>
                      <w:sz w:val="18"/>
                      <w:szCs w:val="18"/>
                      <w:lang w:eastAsia="en-US"/>
                    </w:rPr>
                    <w:t xml:space="preserve">estorative </w:t>
                  </w:r>
                  <w:r w:rsidRPr="007159AD">
                    <w:rPr>
                      <w:rFonts w:ascii="Arial" w:eastAsia="Calibri" w:hAnsi="Arial" w:cs="Arial"/>
                      <w:color w:val="002060"/>
                      <w:sz w:val="18"/>
                      <w:szCs w:val="18"/>
                      <w:lang w:eastAsia="en-US"/>
                    </w:rPr>
                    <w:t>J</w:t>
                  </w:r>
                  <w:r w:rsidR="007D3876">
                    <w:rPr>
                      <w:rFonts w:ascii="Arial" w:eastAsia="Calibri" w:hAnsi="Arial" w:cs="Arial"/>
                      <w:color w:val="002060"/>
                      <w:sz w:val="18"/>
                      <w:szCs w:val="18"/>
                      <w:lang w:eastAsia="en-US"/>
                    </w:rPr>
                    <w:t>ustice</w:t>
                  </w:r>
                  <w:r w:rsidRPr="007159AD">
                    <w:rPr>
                      <w:rFonts w:ascii="Arial" w:eastAsia="Calibri" w:hAnsi="Arial" w:cs="Arial"/>
                      <w:color w:val="002060"/>
                      <w:sz w:val="18"/>
                      <w:szCs w:val="18"/>
                      <w:lang w:eastAsia="en-US"/>
                    </w:rPr>
                    <w:t xml:space="preserve"> recommendations.</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Introduce and include restorative and/or reparative actions in</w:t>
                  </w:r>
                  <w:r>
                    <w:rPr>
                      <w:rFonts w:ascii="Arial" w:eastAsia="Calibri" w:hAnsi="Arial" w:cs="Arial"/>
                      <w:color w:val="002060"/>
                      <w:sz w:val="18"/>
                      <w:szCs w:val="18"/>
                      <w:lang w:eastAsia="en-US"/>
                    </w:rPr>
                    <w:t>to</w:t>
                  </w:r>
                  <w:r w:rsidRPr="007159AD">
                    <w:rPr>
                      <w:rFonts w:ascii="Arial" w:eastAsia="Calibri" w:hAnsi="Arial" w:cs="Arial"/>
                      <w:color w:val="002060"/>
                      <w:sz w:val="18"/>
                      <w:szCs w:val="18"/>
                      <w:lang w:eastAsia="en-US"/>
                    </w:rPr>
                    <w:t xml:space="preserve"> pre-sentence reports.  </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 xml:space="preserve">Integrate restorative practice into community and custodial sentences, and licence conditions. </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Maximise options for community reparative work through partnerships with the voluntary, community and social economy sector.</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Provide access and support to those victims of crime who wish to engage in restorative justice.</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 xml:space="preserve">Consider the need for, and scope of, legislative change to establish restorative interventions in the statutory criminal justice sector. </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sidRPr="007159AD">
                    <w:rPr>
                      <w:rFonts w:ascii="Arial" w:eastAsia="Calibri" w:hAnsi="Arial" w:cs="Arial"/>
                      <w:color w:val="002060"/>
                      <w:sz w:val="18"/>
                      <w:szCs w:val="18"/>
                      <w:lang w:eastAsia="en-US"/>
                    </w:rPr>
                    <w:t>Ensure links are made/maintained with the work on delivering a Centre of Restorative Excellence and wider restorative practices in non-justice settings.</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r w:rsidR="007159AD" w:rsidRPr="007159AD" w:rsidTr="007159AD">
              <w:trPr>
                <w:trHeight w:val="624"/>
              </w:trPr>
              <w:tc>
                <w:tcPr>
                  <w:tcW w:w="6487" w:type="dxa"/>
                  <w:vAlign w:val="center"/>
                </w:tcPr>
                <w:p w:rsidR="007159AD" w:rsidRPr="007159AD" w:rsidRDefault="007159AD" w:rsidP="007159AD">
                  <w:pPr>
                    <w:suppressAutoHyphens w:val="0"/>
                    <w:rPr>
                      <w:rFonts w:ascii="Arial" w:eastAsia="Calibri" w:hAnsi="Arial" w:cs="Arial"/>
                      <w:color w:val="002060"/>
                      <w:sz w:val="18"/>
                      <w:szCs w:val="18"/>
                      <w:lang w:eastAsia="en-US"/>
                    </w:rPr>
                  </w:pPr>
                  <w:r>
                    <w:rPr>
                      <w:rFonts w:ascii="Arial" w:eastAsia="Calibri" w:hAnsi="Arial" w:cs="Arial"/>
                      <w:color w:val="002060"/>
                      <w:sz w:val="18"/>
                      <w:szCs w:val="18"/>
                      <w:lang w:eastAsia="en-US"/>
                    </w:rPr>
                    <w:t>Assist with the work</w:t>
                  </w:r>
                  <w:r w:rsidRPr="007159AD">
                    <w:rPr>
                      <w:rFonts w:ascii="Arial" w:eastAsia="Calibri" w:hAnsi="Arial" w:cs="Arial"/>
                      <w:color w:val="002060"/>
                      <w:sz w:val="18"/>
                      <w:szCs w:val="18"/>
                      <w:lang w:eastAsia="en-US"/>
                    </w:rPr>
                    <w:t xml:space="preserve"> towards the establishment of long-term funding arrangements for the delivery of restorative practices in Northern Ireland.</w:t>
                  </w:r>
                </w:p>
              </w:tc>
              <w:tc>
                <w:tcPr>
                  <w:tcW w:w="1559"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c>
                <w:tcPr>
                  <w:tcW w:w="1848" w:type="dxa"/>
                  <w:vAlign w:val="center"/>
                </w:tcPr>
                <w:p w:rsidR="007159AD" w:rsidRPr="007159AD" w:rsidRDefault="007159AD" w:rsidP="007159AD">
                  <w:pPr>
                    <w:suppressAutoHyphens w:val="0"/>
                    <w:jc w:val="center"/>
                    <w:rPr>
                      <w:rFonts w:ascii="Arial" w:eastAsia="Calibri" w:hAnsi="Arial" w:cs="Arial"/>
                      <w:b/>
                      <w:color w:val="002060"/>
                      <w:sz w:val="18"/>
                      <w:szCs w:val="18"/>
                      <w:lang w:eastAsia="en-US"/>
                    </w:rPr>
                  </w:pPr>
                </w:p>
              </w:tc>
            </w:tr>
          </w:tbl>
          <w:p w:rsidR="0067112B" w:rsidRPr="003E2A57" w:rsidRDefault="007159AD" w:rsidP="00344C39">
            <w:pPr>
              <w:suppressAutoHyphens w:val="0"/>
              <w:rPr>
                <w:rFonts w:ascii="Arial" w:eastAsia="Calibri" w:hAnsi="Arial" w:cs="Arial"/>
                <w:b/>
                <w:color w:val="002060"/>
                <w:sz w:val="24"/>
                <w:szCs w:val="24"/>
                <w:lang w:eastAsia="en-US"/>
              </w:rPr>
            </w:pPr>
            <w:r w:rsidRPr="007159AD">
              <w:rPr>
                <w:rFonts w:ascii="Arial" w:eastAsia="Calibri" w:hAnsi="Arial" w:cs="Arial"/>
                <w:b/>
                <w:color w:val="002060"/>
                <w:sz w:val="24"/>
                <w:szCs w:val="24"/>
                <w:lang w:eastAsia="en-US"/>
              </w:rPr>
              <w:br w:type="page"/>
            </w:r>
          </w:p>
          <w:p w:rsidR="0067112B" w:rsidRPr="003E2A57" w:rsidRDefault="0067112B" w:rsidP="00344C39">
            <w:pPr>
              <w:suppressAutoHyphens w:val="0"/>
              <w:rPr>
                <w:rFonts w:ascii="Arial" w:eastAsia="Calibri" w:hAnsi="Arial" w:cs="Arial"/>
                <w:b/>
                <w:color w:val="002060"/>
                <w:sz w:val="24"/>
                <w:szCs w:val="24"/>
                <w:lang w:eastAsia="en-US"/>
              </w:rPr>
            </w:pPr>
          </w:p>
        </w:tc>
      </w:tr>
    </w:tbl>
    <w:p w:rsidR="0067112B" w:rsidRPr="003E2A57" w:rsidRDefault="0067112B" w:rsidP="0067112B">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0"/>
      </w:tblGrid>
      <w:tr w:rsidR="0067112B" w:rsidRPr="003E2A57" w:rsidTr="00344C39">
        <w:tc>
          <w:tcPr>
            <w:tcW w:w="9855" w:type="dxa"/>
            <w:shd w:val="clear" w:color="auto" w:fill="1F497D"/>
          </w:tcPr>
          <w:p w:rsidR="0067112B" w:rsidRPr="003E2A57" w:rsidRDefault="0067112B" w:rsidP="00344C39">
            <w:pPr>
              <w:suppressAutoHyphens w:val="0"/>
              <w:rPr>
                <w:rFonts w:ascii="Helvetica Neue" w:eastAsia="Calibri" w:hAnsi="Helvetica Neue" w:cs="Helvetica Neue"/>
                <w:color w:val="002060"/>
                <w:sz w:val="28"/>
                <w:szCs w:val="28"/>
                <w:lang w:eastAsia="en-US"/>
              </w:rPr>
            </w:pPr>
          </w:p>
        </w:tc>
      </w:tr>
      <w:tr w:rsidR="0067112B" w:rsidRPr="003E2A57" w:rsidTr="00344C39">
        <w:tc>
          <w:tcPr>
            <w:tcW w:w="9855" w:type="dxa"/>
          </w:tcPr>
          <w:p w:rsidR="0067112B" w:rsidRDefault="0067112B" w:rsidP="00344C39">
            <w:pPr>
              <w:suppressAutoHyphens w:val="0"/>
              <w:rPr>
                <w:rFonts w:ascii="Arial" w:eastAsia="Calibri" w:hAnsi="Arial" w:cs="Arial"/>
                <w:color w:val="002060"/>
                <w:sz w:val="24"/>
                <w:szCs w:val="24"/>
                <w:lang w:eastAsia="en-US"/>
              </w:rPr>
            </w:pPr>
          </w:p>
          <w:p w:rsidR="0067112B" w:rsidRPr="003E2A57" w:rsidRDefault="0067112B" w:rsidP="00344C39">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sidR="00453906">
              <w:rPr>
                <w:rFonts w:ascii="Arial" w:eastAsia="Arial-Black" w:hAnsi="Arial" w:cs="Arial"/>
                <w:color w:val="002060"/>
                <w:sz w:val="24"/>
                <w:szCs w:val="24"/>
                <w:lang w:eastAsia="en-US"/>
              </w:rPr>
              <w:t>2</w:t>
            </w:r>
            <w:r w:rsidR="00460AD3">
              <w:rPr>
                <w:rFonts w:ascii="Arial" w:eastAsia="Arial-Black" w:hAnsi="Arial" w:cs="Arial"/>
                <w:color w:val="002060"/>
                <w:sz w:val="24"/>
                <w:szCs w:val="24"/>
                <w:lang w:eastAsia="en-US"/>
              </w:rPr>
              <w:t>2</w:t>
            </w:r>
            <w:r w:rsidRPr="003E2A57">
              <w:rPr>
                <w:rFonts w:ascii="Arial" w:eastAsia="Arial-Black" w:hAnsi="Arial" w:cs="Arial"/>
                <w:color w:val="002060"/>
                <w:sz w:val="24"/>
                <w:szCs w:val="24"/>
                <w:lang w:eastAsia="en-US"/>
              </w:rPr>
              <w:t>:</w:t>
            </w:r>
          </w:p>
          <w:p w:rsidR="0067112B" w:rsidRPr="003E2A57" w:rsidRDefault="0067112B" w:rsidP="00344C39">
            <w:pPr>
              <w:suppressAutoHyphens w:val="0"/>
              <w:rPr>
                <w:rFonts w:ascii="Arial" w:eastAsia="Arial-Black" w:hAnsi="Arial" w:cs="Arial"/>
                <w:b/>
                <w:color w:val="002060"/>
                <w:sz w:val="24"/>
                <w:szCs w:val="24"/>
                <w:lang w:eastAsia="en-US"/>
              </w:rPr>
            </w:pPr>
          </w:p>
          <w:p w:rsidR="0067112B" w:rsidRPr="003E2A57" w:rsidRDefault="00F32D5B" w:rsidP="00344C39">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A</w:t>
            </w:r>
            <w:r w:rsidR="0067112B">
              <w:rPr>
                <w:rFonts w:ascii="Arial" w:eastAsia="Calibri" w:hAnsi="Arial" w:cs="Arial"/>
                <w:color w:val="002060"/>
                <w:sz w:val="24"/>
                <w:szCs w:val="24"/>
                <w:lang w:eastAsia="en-US"/>
              </w:rPr>
              <w:t xml:space="preserve">re there </w:t>
            </w:r>
            <w:r w:rsidR="006D6A9F">
              <w:rPr>
                <w:rFonts w:ascii="Arial" w:eastAsia="Calibri" w:hAnsi="Arial" w:cs="Arial"/>
                <w:color w:val="002060"/>
                <w:sz w:val="24"/>
                <w:szCs w:val="24"/>
                <w:lang w:eastAsia="en-US"/>
              </w:rPr>
              <w:t xml:space="preserve">any </w:t>
            </w:r>
            <w:r>
              <w:rPr>
                <w:rFonts w:ascii="Arial" w:eastAsia="Calibri" w:hAnsi="Arial" w:cs="Arial"/>
                <w:color w:val="002060"/>
                <w:sz w:val="24"/>
                <w:szCs w:val="24"/>
                <w:lang w:eastAsia="en-US"/>
              </w:rPr>
              <w:t xml:space="preserve">priority </w:t>
            </w:r>
            <w:r w:rsidR="006D6A9F">
              <w:rPr>
                <w:rFonts w:ascii="Arial" w:eastAsia="Calibri" w:hAnsi="Arial" w:cs="Arial"/>
                <w:color w:val="002060"/>
                <w:sz w:val="24"/>
                <w:szCs w:val="24"/>
                <w:lang w:eastAsia="en-US"/>
              </w:rPr>
              <w:t xml:space="preserve">actions which do not appear in the </w:t>
            </w:r>
            <w:r w:rsidR="005A2BCD">
              <w:rPr>
                <w:rFonts w:ascii="Arial" w:eastAsia="Calibri" w:hAnsi="Arial" w:cs="Arial"/>
                <w:color w:val="002060"/>
                <w:sz w:val="24"/>
                <w:szCs w:val="24"/>
                <w:lang w:eastAsia="en-US"/>
              </w:rPr>
              <w:t>consultation document</w:t>
            </w:r>
            <w:r w:rsidR="006D6A9F">
              <w:rPr>
                <w:rFonts w:ascii="Arial" w:eastAsia="Calibri" w:hAnsi="Arial" w:cs="Arial"/>
                <w:color w:val="002060"/>
                <w:sz w:val="24"/>
                <w:szCs w:val="24"/>
                <w:lang w:eastAsia="en-US"/>
              </w:rPr>
              <w:t xml:space="preserve">?  </w:t>
            </w:r>
          </w:p>
          <w:p w:rsidR="0067112B" w:rsidRPr="003E2A57" w:rsidRDefault="0067112B" w:rsidP="00344C39">
            <w:pPr>
              <w:suppressAutoHyphens w:val="0"/>
              <w:rPr>
                <w:rFonts w:ascii="Arial" w:eastAsia="Arial-Black" w:hAnsi="Arial" w:cs="Arial"/>
                <w:b/>
                <w:color w:val="002060"/>
                <w:sz w:val="24"/>
                <w:szCs w:val="24"/>
                <w:lang w:eastAsia="en-US"/>
              </w:rPr>
            </w:pPr>
          </w:p>
          <w:p w:rsidR="0067112B" w:rsidRPr="003E2A57" w:rsidRDefault="0067112B"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67112B" w:rsidRPr="003E2A57" w:rsidRDefault="0067112B" w:rsidP="00344C39">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67112B" w:rsidRPr="003E2A57" w:rsidRDefault="0067112B" w:rsidP="00344C39">
            <w:pPr>
              <w:suppressAutoHyphens w:val="0"/>
              <w:rPr>
                <w:rFonts w:ascii="Arial" w:eastAsia="Calibri" w:hAnsi="Arial" w:cs="Arial"/>
                <w:b/>
                <w:color w:val="002060"/>
                <w:sz w:val="24"/>
                <w:szCs w:val="24"/>
                <w:lang w:eastAsia="en-US"/>
              </w:rPr>
            </w:pPr>
          </w:p>
        </w:tc>
      </w:tr>
      <w:tr w:rsidR="0067112B" w:rsidRPr="003E2A57" w:rsidTr="00344C39">
        <w:tc>
          <w:tcPr>
            <w:tcW w:w="9855" w:type="dxa"/>
            <w:shd w:val="clear" w:color="auto" w:fill="1F497D"/>
          </w:tcPr>
          <w:p w:rsidR="0067112B" w:rsidRPr="003E2A57" w:rsidRDefault="0067112B" w:rsidP="00344C39">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67112B" w:rsidRPr="003E2A57" w:rsidTr="00344C39">
        <w:tc>
          <w:tcPr>
            <w:tcW w:w="9855" w:type="dxa"/>
          </w:tcPr>
          <w:p w:rsidR="0067112B" w:rsidRPr="003E2A57" w:rsidRDefault="0067112B" w:rsidP="00344C39">
            <w:pPr>
              <w:suppressAutoHyphens w:val="0"/>
              <w:rPr>
                <w:rFonts w:ascii="Arial" w:eastAsia="Calibri" w:hAnsi="Arial" w:cs="Arial"/>
                <w:b/>
                <w:color w:val="002060"/>
                <w:sz w:val="24"/>
                <w:szCs w:val="24"/>
                <w:lang w:eastAsia="en-US"/>
              </w:rPr>
            </w:pPr>
          </w:p>
          <w:tbl>
            <w:tblPr>
              <w:tblStyle w:val="TableGrid"/>
              <w:tblW w:w="9894" w:type="dxa"/>
              <w:tblLook w:val="04A0" w:firstRow="1" w:lastRow="0" w:firstColumn="1" w:lastColumn="0" w:noHBand="0" w:noVBand="1"/>
            </w:tblPr>
            <w:tblGrid>
              <w:gridCol w:w="6487"/>
              <w:gridCol w:w="1559"/>
              <w:gridCol w:w="1848"/>
            </w:tblGrid>
            <w:tr w:rsidR="001624D9" w:rsidRPr="007159AD" w:rsidTr="002024C1">
              <w:trPr>
                <w:trHeight w:val="624"/>
              </w:trPr>
              <w:tc>
                <w:tcPr>
                  <w:tcW w:w="6487" w:type="dxa"/>
                  <w:shd w:val="clear" w:color="auto" w:fill="D9D9D9"/>
                  <w:vAlign w:val="center"/>
                </w:tcPr>
                <w:p w:rsidR="001624D9" w:rsidRPr="007159AD" w:rsidRDefault="001624D9" w:rsidP="001624D9">
                  <w:pPr>
                    <w:suppressAutoHyphens w:val="0"/>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Any additional actions you would like to propose</w:t>
                  </w:r>
                </w:p>
              </w:tc>
              <w:tc>
                <w:tcPr>
                  <w:tcW w:w="1559" w:type="dxa"/>
                  <w:shd w:val="clear" w:color="auto" w:fill="D9D9D9"/>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Rank</w:t>
                  </w:r>
                </w:p>
              </w:tc>
              <w:tc>
                <w:tcPr>
                  <w:tcW w:w="1848" w:type="dxa"/>
                  <w:shd w:val="clear" w:color="auto" w:fill="D9D9D9"/>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r w:rsidRPr="007159AD">
                    <w:rPr>
                      <w:rFonts w:ascii="Arial" w:eastAsia="Calibri" w:hAnsi="Arial" w:cs="Arial"/>
                      <w:b/>
                      <w:color w:val="002060"/>
                      <w:sz w:val="18"/>
                      <w:szCs w:val="18"/>
                      <w:lang w:eastAsia="en-US"/>
                    </w:rPr>
                    <w:t>Who should be involved</w:t>
                  </w:r>
                </w:p>
              </w:tc>
            </w:tr>
            <w:tr w:rsidR="001624D9" w:rsidRPr="007159AD" w:rsidTr="002024C1">
              <w:trPr>
                <w:trHeight w:val="624"/>
              </w:trPr>
              <w:tc>
                <w:tcPr>
                  <w:tcW w:w="6487" w:type="dxa"/>
                </w:tcPr>
                <w:p w:rsidR="001624D9" w:rsidRPr="007159AD" w:rsidRDefault="001624D9" w:rsidP="001624D9">
                  <w:pPr>
                    <w:suppressAutoHyphens w:val="0"/>
                    <w:rPr>
                      <w:rFonts w:ascii="Arial" w:eastAsia="Calibri" w:hAnsi="Arial" w:cs="Arial"/>
                      <w:b/>
                      <w:color w:val="002060"/>
                      <w:sz w:val="18"/>
                      <w:szCs w:val="18"/>
                      <w:lang w:eastAsia="en-US"/>
                    </w:rPr>
                  </w:pPr>
                </w:p>
                <w:p w:rsidR="001624D9" w:rsidRPr="007159AD" w:rsidRDefault="001624D9" w:rsidP="001624D9">
                  <w:pPr>
                    <w:suppressAutoHyphens w:val="0"/>
                    <w:rPr>
                      <w:rFonts w:ascii="Arial" w:eastAsia="Calibri" w:hAnsi="Arial" w:cs="Arial"/>
                      <w:b/>
                      <w:color w:val="002060"/>
                      <w:sz w:val="18"/>
                      <w:szCs w:val="18"/>
                      <w:lang w:eastAsia="en-US"/>
                    </w:rPr>
                  </w:pPr>
                </w:p>
              </w:tc>
              <w:tc>
                <w:tcPr>
                  <w:tcW w:w="1559"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c>
                <w:tcPr>
                  <w:tcW w:w="1848"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r>
            <w:tr w:rsidR="001624D9" w:rsidRPr="007159AD" w:rsidTr="002024C1">
              <w:trPr>
                <w:trHeight w:val="624"/>
              </w:trPr>
              <w:tc>
                <w:tcPr>
                  <w:tcW w:w="6487" w:type="dxa"/>
                </w:tcPr>
                <w:p w:rsidR="001624D9" w:rsidRPr="007159AD" w:rsidRDefault="001624D9" w:rsidP="001624D9">
                  <w:pPr>
                    <w:suppressAutoHyphens w:val="0"/>
                    <w:rPr>
                      <w:rFonts w:ascii="Arial" w:eastAsia="Calibri" w:hAnsi="Arial" w:cs="Arial"/>
                      <w:b/>
                      <w:color w:val="002060"/>
                      <w:sz w:val="18"/>
                      <w:szCs w:val="18"/>
                      <w:lang w:eastAsia="en-US"/>
                    </w:rPr>
                  </w:pPr>
                </w:p>
                <w:p w:rsidR="001624D9" w:rsidRPr="007159AD" w:rsidRDefault="001624D9" w:rsidP="001624D9">
                  <w:pPr>
                    <w:suppressAutoHyphens w:val="0"/>
                    <w:rPr>
                      <w:rFonts w:ascii="Arial" w:eastAsia="Calibri" w:hAnsi="Arial" w:cs="Arial"/>
                      <w:b/>
                      <w:color w:val="002060"/>
                      <w:sz w:val="18"/>
                      <w:szCs w:val="18"/>
                      <w:lang w:eastAsia="en-US"/>
                    </w:rPr>
                  </w:pPr>
                </w:p>
              </w:tc>
              <w:tc>
                <w:tcPr>
                  <w:tcW w:w="1559"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c>
                <w:tcPr>
                  <w:tcW w:w="1848"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r>
            <w:tr w:rsidR="001624D9" w:rsidRPr="007159AD" w:rsidTr="002024C1">
              <w:trPr>
                <w:trHeight w:val="624"/>
              </w:trPr>
              <w:tc>
                <w:tcPr>
                  <w:tcW w:w="6487" w:type="dxa"/>
                </w:tcPr>
                <w:p w:rsidR="001624D9" w:rsidRPr="007159AD" w:rsidRDefault="001624D9" w:rsidP="002024C1">
                  <w:pPr>
                    <w:suppressAutoHyphens w:val="0"/>
                    <w:rPr>
                      <w:rFonts w:ascii="Arial" w:eastAsia="Calibri" w:hAnsi="Arial" w:cs="Arial"/>
                      <w:b/>
                      <w:color w:val="002060"/>
                      <w:sz w:val="18"/>
                      <w:szCs w:val="18"/>
                      <w:lang w:eastAsia="en-US"/>
                    </w:rPr>
                  </w:pPr>
                </w:p>
                <w:p w:rsidR="001624D9" w:rsidRPr="007159AD" w:rsidRDefault="001624D9" w:rsidP="002024C1">
                  <w:pPr>
                    <w:suppressAutoHyphens w:val="0"/>
                    <w:rPr>
                      <w:rFonts w:ascii="Arial" w:eastAsia="Calibri" w:hAnsi="Arial" w:cs="Arial"/>
                      <w:b/>
                      <w:color w:val="002060"/>
                      <w:sz w:val="18"/>
                      <w:szCs w:val="18"/>
                      <w:lang w:eastAsia="en-US"/>
                    </w:rPr>
                  </w:pPr>
                </w:p>
              </w:tc>
              <w:tc>
                <w:tcPr>
                  <w:tcW w:w="1559" w:type="dxa"/>
                  <w:vAlign w:val="center"/>
                </w:tcPr>
                <w:p w:rsidR="001624D9" w:rsidRPr="007159AD" w:rsidRDefault="001624D9" w:rsidP="002024C1">
                  <w:pPr>
                    <w:suppressAutoHyphens w:val="0"/>
                    <w:jc w:val="center"/>
                    <w:rPr>
                      <w:rFonts w:ascii="Arial" w:eastAsia="Calibri" w:hAnsi="Arial" w:cs="Arial"/>
                      <w:b/>
                      <w:color w:val="002060"/>
                      <w:sz w:val="18"/>
                      <w:szCs w:val="18"/>
                      <w:lang w:eastAsia="en-US"/>
                    </w:rPr>
                  </w:pPr>
                </w:p>
              </w:tc>
              <w:tc>
                <w:tcPr>
                  <w:tcW w:w="1848" w:type="dxa"/>
                  <w:vAlign w:val="center"/>
                </w:tcPr>
                <w:p w:rsidR="001624D9" w:rsidRPr="007159AD" w:rsidRDefault="001624D9" w:rsidP="002024C1">
                  <w:pPr>
                    <w:suppressAutoHyphens w:val="0"/>
                    <w:jc w:val="center"/>
                    <w:rPr>
                      <w:rFonts w:ascii="Arial" w:eastAsia="Calibri" w:hAnsi="Arial" w:cs="Arial"/>
                      <w:b/>
                      <w:color w:val="002060"/>
                      <w:sz w:val="18"/>
                      <w:szCs w:val="18"/>
                      <w:lang w:eastAsia="en-US"/>
                    </w:rPr>
                  </w:pPr>
                </w:p>
              </w:tc>
            </w:tr>
            <w:tr w:rsidR="001624D9" w:rsidRPr="007159AD" w:rsidTr="002024C1">
              <w:trPr>
                <w:trHeight w:val="624"/>
              </w:trPr>
              <w:tc>
                <w:tcPr>
                  <w:tcW w:w="6487" w:type="dxa"/>
                </w:tcPr>
                <w:p w:rsidR="001624D9" w:rsidRPr="007159AD" w:rsidRDefault="001624D9" w:rsidP="001624D9">
                  <w:pPr>
                    <w:suppressAutoHyphens w:val="0"/>
                    <w:rPr>
                      <w:rFonts w:ascii="Arial" w:eastAsia="Calibri" w:hAnsi="Arial" w:cs="Arial"/>
                      <w:b/>
                      <w:color w:val="002060"/>
                      <w:sz w:val="18"/>
                      <w:szCs w:val="18"/>
                      <w:lang w:eastAsia="en-US"/>
                    </w:rPr>
                  </w:pPr>
                </w:p>
                <w:p w:rsidR="001624D9" w:rsidRPr="007159AD" w:rsidRDefault="001624D9" w:rsidP="001624D9">
                  <w:pPr>
                    <w:suppressAutoHyphens w:val="0"/>
                    <w:rPr>
                      <w:rFonts w:ascii="Arial" w:eastAsia="Calibri" w:hAnsi="Arial" w:cs="Arial"/>
                      <w:b/>
                      <w:color w:val="002060"/>
                      <w:sz w:val="18"/>
                      <w:szCs w:val="18"/>
                      <w:lang w:eastAsia="en-US"/>
                    </w:rPr>
                  </w:pPr>
                </w:p>
              </w:tc>
              <w:tc>
                <w:tcPr>
                  <w:tcW w:w="1559"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c>
                <w:tcPr>
                  <w:tcW w:w="1848"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r>
            <w:tr w:rsidR="001624D9" w:rsidRPr="007159AD" w:rsidTr="002024C1">
              <w:trPr>
                <w:trHeight w:val="624"/>
              </w:trPr>
              <w:tc>
                <w:tcPr>
                  <w:tcW w:w="6487" w:type="dxa"/>
                </w:tcPr>
                <w:p w:rsidR="001624D9" w:rsidRPr="007159AD" w:rsidRDefault="001624D9" w:rsidP="001624D9">
                  <w:pPr>
                    <w:suppressAutoHyphens w:val="0"/>
                    <w:rPr>
                      <w:rFonts w:ascii="Arial" w:eastAsia="Calibri" w:hAnsi="Arial" w:cs="Arial"/>
                      <w:b/>
                      <w:color w:val="002060"/>
                      <w:sz w:val="18"/>
                      <w:szCs w:val="18"/>
                      <w:lang w:eastAsia="en-US"/>
                    </w:rPr>
                  </w:pPr>
                </w:p>
              </w:tc>
              <w:tc>
                <w:tcPr>
                  <w:tcW w:w="1559"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c>
                <w:tcPr>
                  <w:tcW w:w="1848" w:type="dxa"/>
                  <w:vAlign w:val="center"/>
                </w:tcPr>
                <w:p w:rsidR="001624D9" w:rsidRPr="007159AD" w:rsidRDefault="001624D9" w:rsidP="001624D9">
                  <w:pPr>
                    <w:suppressAutoHyphens w:val="0"/>
                    <w:jc w:val="center"/>
                    <w:rPr>
                      <w:rFonts w:ascii="Arial" w:eastAsia="Calibri" w:hAnsi="Arial" w:cs="Arial"/>
                      <w:b/>
                      <w:color w:val="002060"/>
                      <w:sz w:val="18"/>
                      <w:szCs w:val="18"/>
                      <w:lang w:eastAsia="en-US"/>
                    </w:rPr>
                  </w:pPr>
                </w:p>
              </w:tc>
            </w:tr>
          </w:tbl>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p w:rsidR="0067112B" w:rsidRPr="003E2A57" w:rsidRDefault="0067112B" w:rsidP="00344C39">
            <w:pPr>
              <w:suppressAutoHyphens w:val="0"/>
              <w:rPr>
                <w:rFonts w:ascii="Arial" w:eastAsia="Calibri" w:hAnsi="Arial" w:cs="Arial"/>
                <w:b/>
                <w:color w:val="002060"/>
                <w:sz w:val="24"/>
                <w:szCs w:val="24"/>
                <w:lang w:eastAsia="en-US"/>
              </w:rPr>
            </w:pPr>
          </w:p>
        </w:tc>
      </w:tr>
    </w:tbl>
    <w:p w:rsidR="006D6A9F" w:rsidRPr="003E2A57" w:rsidRDefault="0067112B" w:rsidP="006D6A9F">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6D6A9F" w:rsidRPr="003E2A57" w:rsidTr="00453906">
        <w:tc>
          <w:tcPr>
            <w:tcW w:w="9855" w:type="dxa"/>
            <w:shd w:val="clear" w:color="auto" w:fill="1F497D"/>
          </w:tcPr>
          <w:p w:rsidR="006D6A9F" w:rsidRPr="003E2A57" w:rsidRDefault="006D6A9F" w:rsidP="00453906">
            <w:pPr>
              <w:suppressAutoHyphens w:val="0"/>
              <w:rPr>
                <w:rFonts w:ascii="Helvetica Neue" w:eastAsia="Calibri" w:hAnsi="Helvetica Neue" w:cs="Helvetica Neue"/>
                <w:color w:val="002060"/>
                <w:sz w:val="28"/>
                <w:szCs w:val="28"/>
                <w:lang w:eastAsia="en-US"/>
              </w:rPr>
            </w:pPr>
          </w:p>
        </w:tc>
      </w:tr>
      <w:tr w:rsidR="006D6A9F" w:rsidRPr="003E2A57" w:rsidTr="00453906">
        <w:tc>
          <w:tcPr>
            <w:tcW w:w="9855" w:type="dxa"/>
          </w:tcPr>
          <w:p w:rsidR="006D6A9F" w:rsidRDefault="006D6A9F" w:rsidP="00453906">
            <w:pPr>
              <w:suppressAutoHyphens w:val="0"/>
              <w:rPr>
                <w:rFonts w:ascii="Arial" w:eastAsia="Calibri" w:hAnsi="Arial" w:cs="Arial"/>
                <w:color w:val="002060"/>
                <w:sz w:val="24"/>
                <w:szCs w:val="24"/>
                <w:lang w:eastAsia="en-US"/>
              </w:rPr>
            </w:pPr>
          </w:p>
          <w:p w:rsidR="006D6A9F" w:rsidRPr="003E2A57" w:rsidRDefault="006D6A9F" w:rsidP="00453906">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sidR="00460AD3">
              <w:rPr>
                <w:rFonts w:ascii="Arial" w:eastAsia="Arial-Black" w:hAnsi="Arial" w:cs="Arial"/>
                <w:color w:val="002060"/>
                <w:sz w:val="24"/>
                <w:szCs w:val="24"/>
                <w:lang w:eastAsia="en-US"/>
              </w:rPr>
              <w:t>2</w:t>
            </w:r>
            <w:r w:rsidR="005A2BCD">
              <w:rPr>
                <w:rFonts w:ascii="Arial" w:eastAsia="Arial-Black" w:hAnsi="Arial" w:cs="Arial"/>
                <w:color w:val="002060"/>
                <w:sz w:val="24"/>
                <w:szCs w:val="24"/>
                <w:lang w:eastAsia="en-US"/>
              </w:rPr>
              <w:t>3</w:t>
            </w:r>
            <w:r w:rsidRPr="003E2A57">
              <w:rPr>
                <w:rFonts w:ascii="Arial" w:eastAsia="Arial-Black" w:hAnsi="Arial" w:cs="Arial"/>
                <w:color w:val="002060"/>
                <w:sz w:val="24"/>
                <w:szCs w:val="24"/>
                <w:lang w:eastAsia="en-US"/>
              </w:rPr>
              <w:t>:</w:t>
            </w:r>
          </w:p>
          <w:p w:rsidR="006D6A9F" w:rsidRPr="003E2A57" w:rsidRDefault="006D6A9F" w:rsidP="00453906">
            <w:pPr>
              <w:suppressAutoHyphens w:val="0"/>
              <w:rPr>
                <w:rFonts w:ascii="Arial" w:eastAsia="Arial-Black" w:hAnsi="Arial" w:cs="Arial"/>
                <w:b/>
                <w:color w:val="002060"/>
                <w:sz w:val="24"/>
                <w:szCs w:val="24"/>
                <w:lang w:eastAsia="en-US"/>
              </w:rPr>
            </w:pPr>
          </w:p>
          <w:p w:rsidR="006D6A9F" w:rsidRPr="003E2A57" w:rsidRDefault="006D6A9F"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Are there any significant organisations or individuals </w:t>
            </w:r>
            <w:r w:rsidR="00F32D5B">
              <w:rPr>
                <w:rFonts w:ascii="Arial" w:eastAsia="Calibri" w:hAnsi="Arial" w:cs="Arial"/>
                <w:color w:val="002060"/>
                <w:sz w:val="24"/>
                <w:szCs w:val="24"/>
                <w:lang w:eastAsia="en-US"/>
              </w:rPr>
              <w:t>in the justice arena that c</w:t>
            </w:r>
            <w:r>
              <w:rPr>
                <w:rFonts w:ascii="Arial" w:eastAsia="Calibri" w:hAnsi="Arial" w:cs="Arial"/>
                <w:color w:val="002060"/>
                <w:sz w:val="24"/>
                <w:szCs w:val="24"/>
                <w:lang w:eastAsia="en-US"/>
              </w:rPr>
              <w:t>ould play an impor</w:t>
            </w:r>
            <w:r w:rsidR="00F32D5B">
              <w:rPr>
                <w:rFonts w:ascii="Arial" w:eastAsia="Calibri" w:hAnsi="Arial" w:cs="Arial"/>
                <w:color w:val="002060"/>
                <w:sz w:val="24"/>
                <w:szCs w:val="24"/>
                <w:lang w:eastAsia="en-US"/>
              </w:rPr>
              <w:t xml:space="preserve">tant role in the implementation </w:t>
            </w:r>
            <w:r>
              <w:rPr>
                <w:rFonts w:ascii="Arial" w:eastAsia="Calibri" w:hAnsi="Arial" w:cs="Arial"/>
                <w:color w:val="002060"/>
                <w:sz w:val="24"/>
                <w:szCs w:val="24"/>
                <w:lang w:eastAsia="en-US"/>
              </w:rPr>
              <w:t xml:space="preserve">of these actions who </w:t>
            </w:r>
            <w:r w:rsidR="00F32D5B">
              <w:rPr>
                <w:rFonts w:ascii="Arial" w:eastAsia="Calibri" w:hAnsi="Arial" w:cs="Arial"/>
                <w:color w:val="002060"/>
                <w:sz w:val="24"/>
                <w:szCs w:val="24"/>
                <w:lang w:eastAsia="en-US"/>
              </w:rPr>
              <w:t>have</w:t>
            </w:r>
            <w:r>
              <w:rPr>
                <w:rFonts w:ascii="Arial" w:eastAsia="Calibri" w:hAnsi="Arial" w:cs="Arial"/>
                <w:color w:val="002060"/>
                <w:sz w:val="24"/>
                <w:szCs w:val="24"/>
                <w:lang w:eastAsia="en-US"/>
              </w:rPr>
              <w:t xml:space="preserve"> not </w:t>
            </w:r>
            <w:r w:rsidR="00F32D5B">
              <w:rPr>
                <w:rFonts w:ascii="Arial" w:eastAsia="Calibri" w:hAnsi="Arial" w:cs="Arial"/>
                <w:color w:val="002060"/>
                <w:sz w:val="24"/>
                <w:szCs w:val="24"/>
                <w:lang w:eastAsia="en-US"/>
              </w:rPr>
              <w:t>been mentioned</w:t>
            </w:r>
            <w:r>
              <w:rPr>
                <w:rFonts w:ascii="Arial" w:eastAsia="Calibri" w:hAnsi="Arial" w:cs="Arial"/>
                <w:color w:val="002060"/>
                <w:sz w:val="24"/>
                <w:szCs w:val="24"/>
                <w:lang w:eastAsia="en-US"/>
              </w:rPr>
              <w:t xml:space="preserve"> in the </w:t>
            </w:r>
            <w:r w:rsidR="005A2BCD">
              <w:rPr>
                <w:rFonts w:ascii="Arial" w:eastAsia="Calibri" w:hAnsi="Arial" w:cs="Arial"/>
                <w:color w:val="002060"/>
                <w:sz w:val="24"/>
                <w:szCs w:val="24"/>
                <w:lang w:eastAsia="en-US"/>
              </w:rPr>
              <w:t>consultation document</w:t>
            </w:r>
            <w:r>
              <w:rPr>
                <w:rFonts w:ascii="Arial" w:eastAsia="Calibri" w:hAnsi="Arial" w:cs="Arial"/>
                <w:color w:val="002060"/>
                <w:sz w:val="24"/>
                <w:szCs w:val="24"/>
                <w:lang w:eastAsia="en-US"/>
              </w:rPr>
              <w:t xml:space="preserve">?  </w:t>
            </w:r>
          </w:p>
          <w:p w:rsidR="006D6A9F" w:rsidRPr="003E2A57" w:rsidRDefault="006D6A9F" w:rsidP="00453906">
            <w:pPr>
              <w:suppressAutoHyphens w:val="0"/>
              <w:rPr>
                <w:rFonts w:ascii="Arial" w:eastAsia="Arial-Black" w:hAnsi="Arial" w:cs="Arial"/>
                <w:b/>
                <w:color w:val="002060"/>
                <w:sz w:val="24"/>
                <w:szCs w:val="24"/>
                <w:lang w:eastAsia="en-US"/>
              </w:rPr>
            </w:pPr>
          </w:p>
          <w:p w:rsidR="006D6A9F" w:rsidRPr="003E2A57" w:rsidRDefault="006D6A9F"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6D6A9F" w:rsidRPr="003E2A57" w:rsidRDefault="006D6A9F"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6D6A9F" w:rsidRPr="003E2A57" w:rsidRDefault="006D6A9F" w:rsidP="00453906">
            <w:pPr>
              <w:suppressAutoHyphens w:val="0"/>
              <w:rPr>
                <w:rFonts w:ascii="Arial" w:eastAsia="Calibri" w:hAnsi="Arial" w:cs="Arial"/>
                <w:b/>
                <w:color w:val="002060"/>
                <w:sz w:val="24"/>
                <w:szCs w:val="24"/>
                <w:lang w:eastAsia="en-US"/>
              </w:rPr>
            </w:pPr>
          </w:p>
        </w:tc>
      </w:tr>
      <w:tr w:rsidR="006D6A9F" w:rsidRPr="003E2A57" w:rsidTr="00453906">
        <w:tc>
          <w:tcPr>
            <w:tcW w:w="9855" w:type="dxa"/>
            <w:shd w:val="clear" w:color="auto" w:fill="1F497D"/>
          </w:tcPr>
          <w:p w:rsidR="006D6A9F" w:rsidRPr="003E2A57" w:rsidRDefault="006D6A9F"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6D6A9F" w:rsidRPr="003E2A57" w:rsidTr="00453906">
        <w:tc>
          <w:tcPr>
            <w:tcW w:w="9855" w:type="dxa"/>
          </w:tcPr>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tc>
      </w:tr>
    </w:tbl>
    <w:p w:rsidR="006D6A9F" w:rsidRPr="003E2A57" w:rsidRDefault="006D6A9F" w:rsidP="006D6A9F">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6D6A9F" w:rsidRPr="003E2A57" w:rsidTr="00453906">
        <w:tc>
          <w:tcPr>
            <w:tcW w:w="9855" w:type="dxa"/>
            <w:shd w:val="clear" w:color="auto" w:fill="1F497D"/>
          </w:tcPr>
          <w:p w:rsidR="006D6A9F" w:rsidRDefault="006D6A9F" w:rsidP="00453906">
            <w:pPr>
              <w:suppressAutoHyphens w:val="0"/>
              <w:rPr>
                <w:rFonts w:ascii="Arial" w:eastAsia="Calibri" w:hAnsi="Arial" w:cs="Arial"/>
                <w:b/>
                <w:bCs/>
                <w:color w:val="FFFFFF"/>
                <w:sz w:val="24"/>
                <w:szCs w:val="24"/>
                <w:lang w:eastAsia="en-US"/>
              </w:rPr>
            </w:pPr>
          </w:p>
          <w:p w:rsidR="006D6A9F" w:rsidRDefault="006D6A9F" w:rsidP="00453906">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w:t>
            </w:r>
            <w:r w:rsidR="00460AD3">
              <w:rPr>
                <w:rFonts w:ascii="Arial" w:eastAsia="Calibri" w:hAnsi="Arial" w:cs="Arial"/>
                <w:b/>
                <w:bCs/>
                <w:color w:val="FFFFFF"/>
                <w:sz w:val="24"/>
                <w:szCs w:val="24"/>
                <w:lang w:eastAsia="en-US"/>
              </w:rPr>
              <w:t>9</w:t>
            </w:r>
            <w:r w:rsidRPr="00924B91">
              <w:rPr>
                <w:rFonts w:ascii="Arial" w:eastAsia="Calibri" w:hAnsi="Arial" w:cs="Arial"/>
                <w:b/>
                <w:bCs/>
                <w:color w:val="FFFFFF"/>
                <w:sz w:val="24"/>
                <w:szCs w:val="24"/>
                <w:lang w:eastAsia="en-US"/>
              </w:rPr>
              <w:t xml:space="preserve">: </w:t>
            </w:r>
            <w:r w:rsidR="004B1D78">
              <w:rPr>
                <w:rFonts w:ascii="Arial" w:eastAsia="Calibri" w:hAnsi="Arial" w:cs="Arial"/>
                <w:b/>
                <w:bCs/>
                <w:color w:val="FFFFFF"/>
                <w:sz w:val="24"/>
                <w:szCs w:val="24"/>
                <w:lang w:eastAsia="en-US"/>
              </w:rPr>
              <w:t>EQUALITY AND HUMAN RIGHTS IMPACT</w:t>
            </w:r>
          </w:p>
          <w:p w:rsidR="006D6A9F" w:rsidRPr="003E2A57" w:rsidRDefault="006D6A9F" w:rsidP="00453906">
            <w:pPr>
              <w:suppressAutoHyphens w:val="0"/>
              <w:rPr>
                <w:rFonts w:ascii="Helvetica Neue" w:eastAsia="Calibri" w:hAnsi="Helvetica Neue" w:cs="Helvetica Neue"/>
                <w:color w:val="002060"/>
                <w:sz w:val="28"/>
                <w:szCs w:val="28"/>
                <w:lang w:eastAsia="en-US"/>
              </w:rPr>
            </w:pPr>
          </w:p>
        </w:tc>
      </w:tr>
      <w:tr w:rsidR="006D6A9F" w:rsidRPr="003E2A57" w:rsidTr="00453906">
        <w:tc>
          <w:tcPr>
            <w:tcW w:w="9855" w:type="dxa"/>
          </w:tcPr>
          <w:p w:rsidR="006D6A9F" w:rsidRPr="003E2A57" w:rsidRDefault="006D6A9F" w:rsidP="00453906">
            <w:pPr>
              <w:suppressAutoHyphens w:val="0"/>
              <w:rPr>
                <w:rFonts w:ascii="Arial" w:eastAsia="Arial-Black" w:hAnsi="Arial" w:cs="Arial"/>
                <w:color w:val="002060"/>
                <w:sz w:val="24"/>
                <w:szCs w:val="24"/>
                <w:lang w:eastAsia="en-US"/>
              </w:rPr>
            </w:pPr>
          </w:p>
          <w:p w:rsidR="004B1D78" w:rsidRPr="004B1D78" w:rsidRDefault="004B1D78" w:rsidP="004B1D78">
            <w:pPr>
              <w:suppressAutoHyphens w:val="0"/>
              <w:spacing w:line="360" w:lineRule="auto"/>
              <w:jc w:val="both"/>
              <w:rPr>
                <w:rFonts w:ascii="Arial" w:eastAsia="Calibri" w:hAnsi="Arial" w:cs="Arial"/>
                <w:b/>
                <w:bCs/>
                <w:color w:val="002060"/>
                <w:sz w:val="24"/>
                <w:szCs w:val="24"/>
                <w:lang w:eastAsia="en-US"/>
              </w:rPr>
            </w:pPr>
            <w:r w:rsidRPr="004B1D78">
              <w:rPr>
                <w:rFonts w:ascii="Arial" w:eastAsia="Calibri" w:hAnsi="Arial" w:cs="Arial"/>
                <w:b/>
                <w:bCs/>
                <w:color w:val="002060"/>
                <w:sz w:val="24"/>
                <w:szCs w:val="24"/>
                <w:lang w:eastAsia="en-US"/>
              </w:rPr>
              <w:t>Section 75 of the Northern Ireland Ac</w:t>
            </w:r>
            <w:r w:rsidR="00C127E2">
              <w:rPr>
                <w:rFonts w:ascii="Arial" w:eastAsia="Calibri" w:hAnsi="Arial" w:cs="Arial"/>
                <w:b/>
                <w:bCs/>
                <w:color w:val="002060"/>
                <w:sz w:val="24"/>
                <w:szCs w:val="24"/>
                <w:lang w:eastAsia="en-US"/>
              </w:rPr>
              <w:t xml:space="preserve">t 1998 requires Departments to </w:t>
            </w:r>
            <w:r w:rsidRPr="004B1D78">
              <w:rPr>
                <w:rFonts w:ascii="Arial" w:eastAsia="Calibri" w:hAnsi="Arial" w:cs="Arial"/>
                <w:b/>
                <w:bCs/>
                <w:color w:val="002060"/>
                <w:sz w:val="24"/>
                <w:szCs w:val="24"/>
                <w:lang w:eastAsia="en-US"/>
              </w:rPr>
              <w:t>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De</w:t>
            </w:r>
            <w:r w:rsidR="00C127E2">
              <w:rPr>
                <w:rFonts w:ascii="Arial" w:eastAsia="Calibri" w:hAnsi="Arial" w:cs="Arial"/>
                <w:b/>
                <w:bCs/>
                <w:color w:val="002060"/>
                <w:sz w:val="24"/>
                <w:szCs w:val="24"/>
                <w:lang w:eastAsia="en-US"/>
              </w:rPr>
              <w:t xml:space="preserve">partments are also required to </w:t>
            </w:r>
            <w:r w:rsidRPr="004B1D78">
              <w:rPr>
                <w:rFonts w:ascii="Arial" w:eastAsia="Calibri" w:hAnsi="Arial" w:cs="Arial"/>
                <w:b/>
                <w:bCs/>
                <w:color w:val="002060"/>
                <w:sz w:val="24"/>
                <w:szCs w:val="24"/>
                <w:lang w:eastAsia="en-US"/>
              </w:rPr>
              <w:t>h</w:t>
            </w:r>
            <w:r w:rsidR="00C127E2">
              <w:rPr>
                <w:rFonts w:ascii="Arial" w:eastAsia="Calibri" w:hAnsi="Arial" w:cs="Arial"/>
                <w:b/>
                <w:bCs/>
                <w:color w:val="002060"/>
                <w:sz w:val="24"/>
                <w:szCs w:val="24"/>
                <w:lang w:eastAsia="en-US"/>
              </w:rPr>
              <w:t>ave regard</w:t>
            </w:r>
            <w:r w:rsidRPr="004B1D78">
              <w:rPr>
                <w:rFonts w:ascii="Arial" w:eastAsia="Calibri" w:hAnsi="Arial" w:cs="Arial"/>
                <w:b/>
                <w:bCs/>
                <w:color w:val="002060"/>
                <w:sz w:val="24"/>
                <w:szCs w:val="24"/>
                <w:lang w:eastAsia="en-US"/>
              </w:rPr>
              <w:t xml:space="preserve"> to the desirability of promoting good relations between persons of a different religious belief, political opinion or racial group.</w:t>
            </w:r>
          </w:p>
          <w:p w:rsidR="004B1D78" w:rsidRDefault="004B1D78" w:rsidP="00453906">
            <w:pPr>
              <w:suppressAutoHyphens w:val="0"/>
              <w:rPr>
                <w:rFonts w:ascii="Arial" w:eastAsia="Arial-Black" w:hAnsi="Arial" w:cs="Arial"/>
                <w:color w:val="002060"/>
                <w:sz w:val="24"/>
                <w:szCs w:val="24"/>
                <w:lang w:eastAsia="en-US"/>
              </w:rPr>
            </w:pPr>
          </w:p>
          <w:p w:rsidR="006D6A9F" w:rsidRPr="003E2A57" w:rsidRDefault="006D6A9F" w:rsidP="00453906">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2</w:t>
            </w:r>
            <w:r w:rsidR="005A2BCD">
              <w:rPr>
                <w:rFonts w:ascii="Arial" w:eastAsia="Arial-Black" w:hAnsi="Arial" w:cs="Arial"/>
                <w:color w:val="002060"/>
                <w:sz w:val="24"/>
                <w:szCs w:val="24"/>
                <w:lang w:eastAsia="en-US"/>
              </w:rPr>
              <w:t>4</w:t>
            </w:r>
            <w:r w:rsidRPr="003E2A57">
              <w:rPr>
                <w:rFonts w:ascii="Arial" w:eastAsia="Arial-Black" w:hAnsi="Arial" w:cs="Arial"/>
                <w:color w:val="002060"/>
                <w:sz w:val="24"/>
                <w:szCs w:val="24"/>
                <w:lang w:eastAsia="en-US"/>
              </w:rPr>
              <w:t>:</w:t>
            </w:r>
          </w:p>
          <w:p w:rsidR="006D6A9F" w:rsidRPr="003E2A57" w:rsidRDefault="006D6A9F" w:rsidP="00453906">
            <w:pPr>
              <w:suppressAutoHyphens w:val="0"/>
              <w:rPr>
                <w:rFonts w:ascii="Arial" w:eastAsia="Arial-Black" w:hAnsi="Arial" w:cs="Arial"/>
                <w:b/>
                <w:color w:val="002060"/>
                <w:sz w:val="24"/>
                <w:szCs w:val="24"/>
                <w:lang w:eastAsia="en-US"/>
              </w:rPr>
            </w:pPr>
          </w:p>
          <w:p w:rsidR="006D6A9F" w:rsidRDefault="004B1D78"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What are your views on the potential </w:t>
            </w:r>
            <w:r w:rsidR="00F32D5B">
              <w:rPr>
                <w:rFonts w:ascii="Arial" w:eastAsia="Calibri" w:hAnsi="Arial" w:cs="Arial"/>
                <w:color w:val="002060"/>
                <w:sz w:val="24"/>
                <w:szCs w:val="24"/>
                <w:lang w:eastAsia="en-US"/>
              </w:rPr>
              <w:t xml:space="preserve">equality </w:t>
            </w:r>
            <w:r>
              <w:rPr>
                <w:rFonts w:ascii="Arial" w:eastAsia="Calibri" w:hAnsi="Arial" w:cs="Arial"/>
                <w:color w:val="002060"/>
                <w:sz w:val="24"/>
                <w:szCs w:val="24"/>
                <w:lang w:eastAsia="en-US"/>
              </w:rPr>
              <w:t xml:space="preserve">impact of </w:t>
            </w:r>
            <w:r w:rsidR="007D3876">
              <w:rPr>
                <w:rFonts w:ascii="Arial" w:eastAsia="Calibri" w:hAnsi="Arial" w:cs="Arial"/>
                <w:color w:val="002060"/>
                <w:sz w:val="24"/>
                <w:szCs w:val="24"/>
                <w:lang w:eastAsia="en-US"/>
              </w:rPr>
              <w:t>a proposed</w:t>
            </w:r>
            <w:r w:rsidR="005A2BCD">
              <w:rPr>
                <w:rFonts w:ascii="Arial" w:eastAsia="Calibri" w:hAnsi="Arial" w:cs="Arial"/>
                <w:color w:val="002060"/>
                <w:sz w:val="24"/>
                <w:szCs w:val="24"/>
                <w:lang w:eastAsia="en-US"/>
              </w:rPr>
              <w:t xml:space="preserve"> Adult Restorative Justice </w:t>
            </w:r>
            <w:r>
              <w:rPr>
                <w:rFonts w:ascii="Arial" w:eastAsia="Calibri" w:hAnsi="Arial" w:cs="Arial"/>
                <w:color w:val="002060"/>
                <w:sz w:val="24"/>
                <w:szCs w:val="24"/>
                <w:lang w:eastAsia="en-US"/>
              </w:rPr>
              <w:t>Strategy?</w:t>
            </w:r>
          </w:p>
          <w:p w:rsidR="006D6A9F" w:rsidRPr="003E2A57" w:rsidRDefault="006D6A9F" w:rsidP="00453906">
            <w:pPr>
              <w:suppressAutoHyphens w:val="0"/>
              <w:rPr>
                <w:rFonts w:ascii="Arial" w:eastAsia="Arial-Black" w:hAnsi="Arial" w:cs="Arial"/>
                <w:b/>
                <w:color w:val="002060"/>
                <w:sz w:val="24"/>
                <w:szCs w:val="24"/>
                <w:lang w:eastAsia="en-US"/>
              </w:rPr>
            </w:pPr>
          </w:p>
          <w:p w:rsidR="004B1D78" w:rsidRDefault="004B1D78" w:rsidP="00453906">
            <w:pPr>
              <w:suppressAutoHyphens w:val="0"/>
              <w:rPr>
                <w:rFonts w:ascii="Arial" w:eastAsia="Calibri" w:hAnsi="Arial" w:cs="Arial"/>
                <w:b/>
                <w:color w:val="002060"/>
                <w:sz w:val="24"/>
                <w:szCs w:val="24"/>
                <w:lang w:eastAsia="en-US"/>
              </w:rPr>
            </w:pPr>
            <w:r>
              <w:rPr>
                <w:rFonts w:ascii="Arial" w:eastAsia="Calibri" w:hAnsi="Arial" w:cs="Arial"/>
                <w:color w:val="002060"/>
                <w:sz w:val="24"/>
                <w:szCs w:val="24"/>
                <w:lang w:eastAsia="en-US"/>
              </w:rPr>
              <w:t xml:space="preserve">Please provide </w:t>
            </w:r>
            <w:r w:rsidR="006D6A9F" w:rsidRPr="003E2A57">
              <w:rPr>
                <w:rFonts w:ascii="Arial" w:eastAsia="Calibri" w:hAnsi="Arial" w:cs="Arial"/>
                <w:color w:val="002060"/>
                <w:sz w:val="24"/>
                <w:szCs w:val="24"/>
                <w:lang w:eastAsia="en-US"/>
              </w:rPr>
              <w:t>detail below</w:t>
            </w:r>
            <w:r>
              <w:rPr>
                <w:rFonts w:ascii="Arial" w:eastAsia="Calibri" w:hAnsi="Arial" w:cs="Arial"/>
                <w:b/>
                <w:color w:val="002060"/>
                <w:sz w:val="24"/>
                <w:szCs w:val="24"/>
                <w:lang w:eastAsia="en-US"/>
              </w:rPr>
              <w:t xml:space="preserve"> </w:t>
            </w:r>
          </w:p>
          <w:p w:rsidR="006D6A9F" w:rsidRPr="004B1D78" w:rsidRDefault="004B1D78" w:rsidP="00453906">
            <w:pPr>
              <w:suppressAutoHyphens w:val="0"/>
              <w:rPr>
                <w:rFonts w:ascii="Arial" w:eastAsia="Calibri" w:hAnsi="Arial" w:cs="Arial"/>
                <w:i/>
                <w:color w:val="002060"/>
                <w:sz w:val="24"/>
                <w:szCs w:val="24"/>
                <w:lang w:eastAsia="en-US"/>
              </w:rPr>
            </w:pPr>
            <w:r>
              <w:rPr>
                <w:rFonts w:ascii="Arial" w:eastAsia="Calibri" w:hAnsi="Arial" w:cs="Arial"/>
                <w:i/>
                <w:color w:val="002060"/>
                <w:sz w:val="24"/>
                <w:szCs w:val="24"/>
                <w:lang w:eastAsia="en-US"/>
              </w:rPr>
              <w:t>(If you consider there will be an adverse impact on certain groups, please give details and comment on what you think should be done to alleviate this impact)</w:t>
            </w:r>
          </w:p>
          <w:p w:rsidR="006D6A9F" w:rsidRPr="003E2A57" w:rsidRDefault="006D6A9F" w:rsidP="00453906">
            <w:pPr>
              <w:suppressAutoHyphens w:val="0"/>
              <w:rPr>
                <w:rFonts w:ascii="Arial" w:eastAsia="Calibri" w:hAnsi="Arial" w:cs="Arial"/>
                <w:b/>
                <w:color w:val="002060"/>
                <w:sz w:val="24"/>
                <w:szCs w:val="24"/>
                <w:lang w:eastAsia="en-US"/>
              </w:rPr>
            </w:pPr>
          </w:p>
        </w:tc>
      </w:tr>
      <w:tr w:rsidR="006D6A9F" w:rsidRPr="003E2A57" w:rsidTr="00453906">
        <w:tc>
          <w:tcPr>
            <w:tcW w:w="9855" w:type="dxa"/>
            <w:shd w:val="clear" w:color="auto" w:fill="1F497D"/>
          </w:tcPr>
          <w:p w:rsidR="006D6A9F" w:rsidRPr="003E2A57" w:rsidRDefault="006D6A9F"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6D6A9F" w:rsidRPr="003E2A57" w:rsidTr="00453906">
        <w:tc>
          <w:tcPr>
            <w:tcW w:w="9855" w:type="dxa"/>
          </w:tcPr>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p w:rsidR="006D6A9F" w:rsidRPr="003E2A57" w:rsidRDefault="006D6A9F" w:rsidP="00453906">
            <w:pPr>
              <w:suppressAutoHyphens w:val="0"/>
              <w:rPr>
                <w:rFonts w:ascii="Arial" w:eastAsia="Calibri" w:hAnsi="Arial" w:cs="Arial"/>
                <w:b/>
                <w:color w:val="002060"/>
                <w:sz w:val="24"/>
                <w:szCs w:val="24"/>
                <w:lang w:eastAsia="en-US"/>
              </w:rPr>
            </w:pPr>
          </w:p>
        </w:tc>
      </w:tr>
    </w:tbl>
    <w:p w:rsidR="004B1D78" w:rsidRPr="003E2A57" w:rsidRDefault="006D6A9F" w:rsidP="0067112B">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4B1D78" w:rsidRPr="003E2A57" w:rsidTr="00453906">
        <w:tc>
          <w:tcPr>
            <w:tcW w:w="9855" w:type="dxa"/>
            <w:shd w:val="clear" w:color="auto" w:fill="1F497D"/>
          </w:tcPr>
          <w:p w:rsidR="004B1D78" w:rsidRPr="003E2A57" w:rsidRDefault="004B1D78" w:rsidP="00453906">
            <w:pPr>
              <w:suppressAutoHyphens w:val="0"/>
              <w:rPr>
                <w:rFonts w:ascii="Helvetica Neue" w:eastAsia="Calibri" w:hAnsi="Helvetica Neue" w:cs="Helvetica Neue"/>
                <w:color w:val="002060"/>
                <w:sz w:val="28"/>
                <w:szCs w:val="28"/>
                <w:lang w:eastAsia="en-US"/>
              </w:rPr>
            </w:pPr>
          </w:p>
        </w:tc>
      </w:tr>
      <w:tr w:rsidR="004B1D78" w:rsidRPr="003E2A57" w:rsidTr="00453906">
        <w:tc>
          <w:tcPr>
            <w:tcW w:w="9855" w:type="dxa"/>
          </w:tcPr>
          <w:p w:rsidR="004B1D78" w:rsidRDefault="004B1D78" w:rsidP="00453906">
            <w:pPr>
              <w:suppressAutoHyphens w:val="0"/>
              <w:rPr>
                <w:rFonts w:ascii="Arial" w:eastAsia="Calibri" w:hAnsi="Arial" w:cs="Arial"/>
                <w:color w:val="002060"/>
                <w:sz w:val="24"/>
                <w:szCs w:val="24"/>
                <w:lang w:eastAsia="en-US"/>
              </w:rPr>
            </w:pPr>
          </w:p>
          <w:p w:rsidR="004B1D78" w:rsidRPr="003E2A57" w:rsidRDefault="004B1D78" w:rsidP="00453906">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2</w:t>
            </w:r>
            <w:r w:rsidR="005A2BCD">
              <w:rPr>
                <w:rFonts w:ascii="Arial" w:eastAsia="Arial-Black" w:hAnsi="Arial" w:cs="Arial"/>
                <w:color w:val="002060"/>
                <w:sz w:val="24"/>
                <w:szCs w:val="24"/>
                <w:lang w:eastAsia="en-US"/>
              </w:rPr>
              <w:t>5</w:t>
            </w:r>
            <w:r w:rsidRPr="003E2A57">
              <w:rPr>
                <w:rFonts w:ascii="Arial" w:eastAsia="Arial-Black" w:hAnsi="Arial" w:cs="Arial"/>
                <w:color w:val="002060"/>
                <w:sz w:val="24"/>
                <w:szCs w:val="24"/>
                <w:lang w:eastAsia="en-US"/>
              </w:rPr>
              <w:t>:</w:t>
            </w:r>
          </w:p>
          <w:p w:rsidR="004B1D78" w:rsidRPr="003E2A57" w:rsidRDefault="004B1D78" w:rsidP="00453906">
            <w:pPr>
              <w:suppressAutoHyphens w:val="0"/>
              <w:rPr>
                <w:rFonts w:ascii="Arial" w:eastAsia="Arial-Black" w:hAnsi="Arial" w:cs="Arial"/>
                <w:b/>
                <w:color w:val="002060"/>
                <w:sz w:val="24"/>
                <w:szCs w:val="24"/>
                <w:lang w:eastAsia="en-US"/>
              </w:rPr>
            </w:pPr>
          </w:p>
          <w:p w:rsidR="004B1D78" w:rsidRPr="003E2A57" w:rsidRDefault="004B1D78"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Is there an opportunity to better promote equality of opportunity or good relations?  </w:t>
            </w:r>
          </w:p>
          <w:p w:rsidR="004B1D78" w:rsidRPr="003E2A57" w:rsidRDefault="004B1D78" w:rsidP="00453906">
            <w:pPr>
              <w:suppressAutoHyphens w:val="0"/>
              <w:rPr>
                <w:rFonts w:ascii="Arial" w:eastAsia="Arial-Black" w:hAnsi="Arial" w:cs="Arial"/>
                <w:b/>
                <w:color w:val="002060"/>
                <w:sz w:val="24"/>
                <w:szCs w:val="24"/>
                <w:lang w:eastAsia="en-US"/>
              </w:rPr>
            </w:pPr>
          </w:p>
          <w:p w:rsidR="004B1D78" w:rsidRPr="003E2A57" w:rsidRDefault="004B1D78"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4B1D78" w:rsidRPr="003E2A57" w:rsidRDefault="004B1D78"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F32D5B" w:rsidP="00453906">
            <w:pPr>
              <w:suppressAutoHyphens w:val="0"/>
              <w:rPr>
                <w:rFonts w:ascii="Arial" w:eastAsia="Calibri" w:hAnsi="Arial" w:cs="Arial"/>
                <w:b/>
                <w:color w:val="002060"/>
                <w:sz w:val="24"/>
                <w:szCs w:val="24"/>
                <w:lang w:eastAsia="en-US"/>
              </w:rPr>
            </w:pPr>
            <w:r>
              <w:rPr>
                <w:rFonts w:ascii="Arial" w:eastAsia="Calibri" w:hAnsi="Arial" w:cs="Arial"/>
                <w:color w:val="002060"/>
                <w:sz w:val="24"/>
                <w:szCs w:val="24"/>
                <w:lang w:eastAsia="en-US"/>
              </w:rPr>
              <w:t xml:space="preserve">If so, how?  </w:t>
            </w:r>
            <w:r w:rsidR="004B1D78" w:rsidRPr="003E2A57">
              <w:rPr>
                <w:rFonts w:ascii="Arial" w:eastAsia="Calibri" w:hAnsi="Arial" w:cs="Arial"/>
                <w:color w:val="002060"/>
                <w:sz w:val="24"/>
                <w:szCs w:val="24"/>
                <w:lang w:eastAsia="en-US"/>
              </w:rPr>
              <w:t>Please provide more detail below</w:t>
            </w:r>
            <w:r w:rsidR="004B1D78" w:rsidRPr="003E2A57">
              <w:rPr>
                <w:rFonts w:ascii="Arial" w:eastAsia="Calibri" w:hAnsi="Arial" w:cs="Arial"/>
                <w:b/>
                <w:color w:val="002060"/>
                <w:sz w:val="24"/>
                <w:szCs w:val="24"/>
                <w:lang w:eastAsia="en-US"/>
              </w:rPr>
              <w:t>.</w:t>
            </w:r>
          </w:p>
          <w:p w:rsidR="004B1D78" w:rsidRPr="003E2A57" w:rsidRDefault="004B1D78" w:rsidP="00453906">
            <w:pPr>
              <w:suppressAutoHyphens w:val="0"/>
              <w:rPr>
                <w:rFonts w:ascii="Arial" w:eastAsia="Calibri" w:hAnsi="Arial" w:cs="Arial"/>
                <w:b/>
                <w:color w:val="002060"/>
                <w:sz w:val="24"/>
                <w:szCs w:val="24"/>
                <w:lang w:eastAsia="en-US"/>
              </w:rPr>
            </w:pPr>
          </w:p>
        </w:tc>
      </w:tr>
      <w:tr w:rsidR="004B1D78" w:rsidRPr="003E2A57" w:rsidTr="00453906">
        <w:tc>
          <w:tcPr>
            <w:tcW w:w="9855" w:type="dxa"/>
            <w:shd w:val="clear" w:color="auto" w:fill="1F497D"/>
          </w:tcPr>
          <w:p w:rsidR="004B1D78" w:rsidRPr="003E2A57" w:rsidRDefault="004B1D78"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B1D78" w:rsidRPr="003E2A57" w:rsidTr="00453906">
        <w:tc>
          <w:tcPr>
            <w:tcW w:w="9855" w:type="dxa"/>
          </w:tcPr>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tc>
      </w:tr>
    </w:tbl>
    <w:p w:rsidR="004B1D78" w:rsidRPr="003E2A57" w:rsidRDefault="004B1D78" w:rsidP="0067112B">
      <w:pPr>
        <w:suppressAutoHyphens w:val="0"/>
        <w:spacing w:after="200" w:line="276" w:lineRule="auto"/>
        <w:rPr>
          <w:rFonts w:ascii="Calibri" w:eastAsia="Calibri" w:hAnsi="Calibri"/>
          <w:color w:val="002060"/>
          <w:sz w:val="22"/>
          <w:szCs w:val="22"/>
          <w:lang w:eastAsia="en-US"/>
        </w:rPr>
      </w:pPr>
      <w:r w:rsidRPr="003E2A57">
        <w:rPr>
          <w:rFonts w:ascii="Calibri" w:eastAsia="Calibri" w:hAnsi="Calibri"/>
          <w:color w:val="002060"/>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4B1D78" w:rsidRPr="003E2A57" w:rsidTr="00453906">
        <w:tc>
          <w:tcPr>
            <w:tcW w:w="9855" w:type="dxa"/>
            <w:shd w:val="clear" w:color="auto" w:fill="1F497D"/>
          </w:tcPr>
          <w:p w:rsidR="004B1D78" w:rsidRDefault="004B1D78" w:rsidP="00453906">
            <w:pPr>
              <w:suppressAutoHyphens w:val="0"/>
              <w:rPr>
                <w:rFonts w:ascii="Arial" w:eastAsia="Calibri" w:hAnsi="Arial" w:cs="Arial"/>
                <w:b/>
                <w:bCs/>
                <w:color w:val="FFFFFF"/>
                <w:sz w:val="24"/>
                <w:szCs w:val="24"/>
                <w:lang w:eastAsia="en-US"/>
              </w:rPr>
            </w:pPr>
          </w:p>
          <w:p w:rsidR="004B1D78" w:rsidRDefault="004B1D78" w:rsidP="00453906">
            <w:pPr>
              <w:suppressAutoHyphens w:val="0"/>
              <w:rPr>
                <w:rFonts w:ascii="Arial" w:eastAsia="Calibri" w:hAnsi="Arial" w:cs="Arial"/>
                <w:b/>
                <w:bCs/>
                <w:color w:val="FFFFFF"/>
                <w:sz w:val="24"/>
                <w:szCs w:val="24"/>
                <w:lang w:eastAsia="en-US"/>
              </w:rPr>
            </w:pPr>
            <w:r w:rsidRPr="00924B91">
              <w:rPr>
                <w:rFonts w:ascii="Arial" w:eastAsia="Calibri" w:hAnsi="Arial" w:cs="Arial"/>
                <w:b/>
                <w:bCs/>
                <w:color w:val="FFFFFF"/>
                <w:sz w:val="24"/>
                <w:szCs w:val="24"/>
                <w:lang w:eastAsia="en-US"/>
              </w:rPr>
              <w:t>SECTION</w:t>
            </w:r>
            <w:r>
              <w:rPr>
                <w:rFonts w:ascii="Arial" w:eastAsia="Calibri" w:hAnsi="Arial" w:cs="Arial"/>
                <w:b/>
                <w:bCs/>
                <w:color w:val="FFFFFF"/>
                <w:sz w:val="24"/>
                <w:szCs w:val="24"/>
                <w:lang w:eastAsia="en-US"/>
              </w:rPr>
              <w:t xml:space="preserve"> </w:t>
            </w:r>
            <w:r w:rsidR="00460AD3">
              <w:rPr>
                <w:rFonts w:ascii="Arial" w:eastAsia="Calibri" w:hAnsi="Arial" w:cs="Arial"/>
                <w:b/>
                <w:bCs/>
                <w:color w:val="FFFFFF"/>
                <w:sz w:val="24"/>
                <w:szCs w:val="24"/>
                <w:lang w:eastAsia="en-US"/>
              </w:rPr>
              <w:t>10</w:t>
            </w:r>
            <w:r w:rsidRPr="00924B91">
              <w:rPr>
                <w:rFonts w:ascii="Arial" w:eastAsia="Calibri" w:hAnsi="Arial" w:cs="Arial"/>
                <w:b/>
                <w:bCs/>
                <w:color w:val="FFFFFF"/>
                <w:sz w:val="24"/>
                <w:szCs w:val="24"/>
                <w:lang w:eastAsia="en-US"/>
              </w:rPr>
              <w:t xml:space="preserve">: </w:t>
            </w:r>
            <w:r>
              <w:rPr>
                <w:rFonts w:ascii="Arial" w:eastAsia="Calibri" w:hAnsi="Arial" w:cs="Arial"/>
                <w:b/>
                <w:bCs/>
                <w:color w:val="FFFFFF"/>
                <w:sz w:val="24"/>
                <w:szCs w:val="24"/>
                <w:lang w:eastAsia="en-US"/>
              </w:rPr>
              <w:t>CONCLUSION</w:t>
            </w:r>
          </w:p>
          <w:p w:rsidR="004B1D78" w:rsidRPr="003E2A57" w:rsidRDefault="004B1D78" w:rsidP="00453906">
            <w:pPr>
              <w:suppressAutoHyphens w:val="0"/>
              <w:rPr>
                <w:rFonts w:ascii="Helvetica Neue" w:eastAsia="Calibri" w:hAnsi="Helvetica Neue" w:cs="Helvetica Neue"/>
                <w:color w:val="002060"/>
                <w:sz w:val="28"/>
                <w:szCs w:val="28"/>
                <w:lang w:eastAsia="en-US"/>
              </w:rPr>
            </w:pPr>
          </w:p>
        </w:tc>
      </w:tr>
      <w:tr w:rsidR="004B1D78" w:rsidRPr="003E2A57" w:rsidTr="00453906">
        <w:tc>
          <w:tcPr>
            <w:tcW w:w="9855" w:type="dxa"/>
          </w:tcPr>
          <w:p w:rsidR="004B1D78" w:rsidRPr="003E2A57" w:rsidRDefault="004B1D78" w:rsidP="00453906">
            <w:pPr>
              <w:suppressAutoHyphens w:val="0"/>
              <w:rPr>
                <w:rFonts w:ascii="Arial" w:eastAsia="Arial-Black" w:hAnsi="Arial" w:cs="Arial"/>
                <w:color w:val="002060"/>
                <w:sz w:val="24"/>
                <w:szCs w:val="24"/>
                <w:lang w:eastAsia="en-US"/>
              </w:rPr>
            </w:pPr>
          </w:p>
          <w:p w:rsidR="004B1D78" w:rsidRPr="003E2A57" w:rsidRDefault="004B1D78" w:rsidP="00453906">
            <w:pPr>
              <w:suppressAutoHyphens w:val="0"/>
              <w:rPr>
                <w:rFonts w:ascii="Arial" w:eastAsia="Arial-Black" w:hAnsi="Arial" w:cs="Arial"/>
                <w:color w:val="002060"/>
                <w:sz w:val="24"/>
                <w:szCs w:val="24"/>
                <w:lang w:eastAsia="en-US"/>
              </w:rPr>
            </w:pPr>
            <w:r w:rsidRPr="003E2A57">
              <w:rPr>
                <w:rFonts w:ascii="Arial" w:eastAsia="Arial-Black" w:hAnsi="Arial" w:cs="Arial"/>
                <w:color w:val="002060"/>
                <w:sz w:val="24"/>
                <w:szCs w:val="24"/>
                <w:lang w:eastAsia="en-US"/>
              </w:rPr>
              <w:t xml:space="preserve">Question </w:t>
            </w:r>
            <w:r>
              <w:rPr>
                <w:rFonts w:ascii="Arial" w:eastAsia="Arial-Black" w:hAnsi="Arial" w:cs="Arial"/>
                <w:color w:val="002060"/>
                <w:sz w:val="24"/>
                <w:szCs w:val="24"/>
                <w:lang w:eastAsia="en-US"/>
              </w:rPr>
              <w:t>2</w:t>
            </w:r>
            <w:r w:rsidR="005A2BCD">
              <w:rPr>
                <w:rFonts w:ascii="Arial" w:eastAsia="Arial-Black" w:hAnsi="Arial" w:cs="Arial"/>
                <w:color w:val="002060"/>
                <w:sz w:val="24"/>
                <w:szCs w:val="24"/>
                <w:lang w:eastAsia="en-US"/>
              </w:rPr>
              <w:t>6</w:t>
            </w:r>
            <w:r w:rsidRPr="003E2A57">
              <w:rPr>
                <w:rFonts w:ascii="Arial" w:eastAsia="Arial-Black" w:hAnsi="Arial" w:cs="Arial"/>
                <w:color w:val="002060"/>
                <w:sz w:val="24"/>
                <w:szCs w:val="24"/>
                <w:lang w:eastAsia="en-US"/>
              </w:rPr>
              <w:t>:</w:t>
            </w:r>
          </w:p>
          <w:p w:rsidR="004B1D78" w:rsidRPr="003E2A57" w:rsidRDefault="004B1D78" w:rsidP="00453906">
            <w:pPr>
              <w:suppressAutoHyphens w:val="0"/>
              <w:rPr>
                <w:rFonts w:ascii="Arial" w:eastAsia="Arial-Black" w:hAnsi="Arial" w:cs="Arial"/>
                <w:b/>
                <w:color w:val="002060"/>
                <w:sz w:val="24"/>
                <w:szCs w:val="24"/>
                <w:lang w:eastAsia="en-US"/>
              </w:rPr>
            </w:pPr>
          </w:p>
          <w:p w:rsidR="004B1D78" w:rsidRDefault="004B1D78" w:rsidP="00453906">
            <w:pPr>
              <w:suppressAutoHyphens w:val="0"/>
              <w:rPr>
                <w:rFonts w:ascii="Arial" w:eastAsia="Calibri" w:hAnsi="Arial" w:cs="Arial"/>
                <w:color w:val="002060"/>
                <w:sz w:val="24"/>
                <w:szCs w:val="24"/>
                <w:lang w:eastAsia="en-US"/>
              </w:rPr>
            </w:pPr>
            <w:r>
              <w:rPr>
                <w:rFonts w:ascii="Arial" w:eastAsia="Calibri" w:hAnsi="Arial" w:cs="Arial"/>
                <w:color w:val="002060"/>
                <w:sz w:val="24"/>
                <w:szCs w:val="24"/>
                <w:lang w:eastAsia="en-US"/>
              </w:rPr>
              <w:t xml:space="preserve">In conclusion, are there any further comments you would like to make which </w:t>
            </w:r>
            <w:r w:rsidR="007D3876">
              <w:rPr>
                <w:rFonts w:ascii="Arial" w:eastAsia="Calibri" w:hAnsi="Arial" w:cs="Arial"/>
                <w:color w:val="002060"/>
                <w:sz w:val="24"/>
                <w:szCs w:val="24"/>
                <w:lang w:eastAsia="en-US"/>
              </w:rPr>
              <w:t xml:space="preserve">you </w:t>
            </w:r>
            <w:r>
              <w:rPr>
                <w:rFonts w:ascii="Arial" w:eastAsia="Calibri" w:hAnsi="Arial" w:cs="Arial"/>
                <w:color w:val="002060"/>
                <w:sz w:val="24"/>
                <w:szCs w:val="24"/>
                <w:lang w:eastAsia="en-US"/>
              </w:rPr>
              <w:t xml:space="preserve">have not yet </w:t>
            </w:r>
            <w:r w:rsidR="007D3876">
              <w:rPr>
                <w:rFonts w:ascii="Arial" w:eastAsia="Calibri" w:hAnsi="Arial" w:cs="Arial"/>
                <w:color w:val="002060"/>
                <w:sz w:val="24"/>
                <w:szCs w:val="24"/>
                <w:lang w:eastAsia="en-US"/>
              </w:rPr>
              <w:t>had the opportunity to provide</w:t>
            </w:r>
            <w:r>
              <w:rPr>
                <w:rFonts w:ascii="Arial" w:eastAsia="Calibri" w:hAnsi="Arial" w:cs="Arial"/>
                <w:color w:val="002060"/>
                <w:sz w:val="24"/>
                <w:szCs w:val="24"/>
                <w:lang w:eastAsia="en-US"/>
              </w:rPr>
              <w:t xml:space="preserve">?  </w:t>
            </w:r>
          </w:p>
          <w:p w:rsidR="004B1D78" w:rsidRPr="003E2A57" w:rsidRDefault="004B1D78" w:rsidP="00453906">
            <w:pPr>
              <w:suppressAutoHyphens w:val="0"/>
              <w:rPr>
                <w:rFonts w:ascii="Arial" w:eastAsia="Arial-Black" w:hAnsi="Arial" w:cs="Arial"/>
                <w:b/>
                <w:color w:val="002060"/>
                <w:sz w:val="24"/>
                <w:szCs w:val="24"/>
                <w:lang w:eastAsia="en-US"/>
              </w:rPr>
            </w:pPr>
          </w:p>
          <w:p w:rsidR="004B1D78" w:rsidRPr="003E2A57" w:rsidRDefault="004B1D78"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Yes</w:t>
            </w:r>
          </w:p>
          <w:p w:rsidR="004B1D78" w:rsidRPr="003E2A57" w:rsidRDefault="004B1D78" w:rsidP="00453906">
            <w:pPr>
              <w:suppressAutoHyphens w:val="0"/>
              <w:autoSpaceDE w:val="0"/>
              <w:autoSpaceDN w:val="0"/>
              <w:adjustRightInd w:val="0"/>
              <w:rPr>
                <w:rFonts w:ascii="Arial" w:eastAsia="Arial-Black" w:hAnsi="Arial" w:cs="Arial"/>
                <w:b/>
                <w:color w:val="002060"/>
                <w:sz w:val="24"/>
                <w:szCs w:val="24"/>
                <w:lang w:eastAsia="en-US"/>
              </w:rPr>
            </w:pPr>
            <w:r w:rsidRPr="003E2A57">
              <w:rPr>
                <w:rFonts w:ascii="Arial" w:eastAsia="Arial-Black" w:hAnsi="Arial" w:cs="Arial"/>
                <w:color w:val="002060"/>
                <w:sz w:val="24"/>
                <w:szCs w:val="24"/>
                <w:lang w:eastAsia="en-US"/>
              </w:rPr>
              <w:t>[   ] No</w:t>
            </w: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r w:rsidRPr="003E2A57">
              <w:rPr>
                <w:rFonts w:ascii="Arial" w:eastAsia="Calibri" w:hAnsi="Arial" w:cs="Arial"/>
                <w:color w:val="002060"/>
                <w:sz w:val="24"/>
                <w:szCs w:val="24"/>
                <w:lang w:eastAsia="en-US"/>
              </w:rPr>
              <w:t>Please provide more detail below</w:t>
            </w:r>
            <w:r w:rsidRPr="003E2A57">
              <w:rPr>
                <w:rFonts w:ascii="Arial" w:eastAsia="Calibri" w:hAnsi="Arial" w:cs="Arial"/>
                <w:b/>
                <w:color w:val="002060"/>
                <w:sz w:val="24"/>
                <w:szCs w:val="24"/>
                <w:lang w:eastAsia="en-US"/>
              </w:rPr>
              <w:t>.</w:t>
            </w:r>
          </w:p>
          <w:p w:rsidR="004B1D78" w:rsidRPr="003E2A57" w:rsidRDefault="004B1D78" w:rsidP="00453906">
            <w:pPr>
              <w:suppressAutoHyphens w:val="0"/>
              <w:rPr>
                <w:rFonts w:ascii="Arial" w:eastAsia="Calibri" w:hAnsi="Arial" w:cs="Arial"/>
                <w:b/>
                <w:color w:val="002060"/>
                <w:sz w:val="24"/>
                <w:szCs w:val="24"/>
                <w:lang w:eastAsia="en-US"/>
              </w:rPr>
            </w:pPr>
          </w:p>
        </w:tc>
      </w:tr>
      <w:tr w:rsidR="004B1D78" w:rsidRPr="003E2A57" w:rsidTr="00453906">
        <w:tc>
          <w:tcPr>
            <w:tcW w:w="9855" w:type="dxa"/>
            <w:shd w:val="clear" w:color="auto" w:fill="1F497D"/>
          </w:tcPr>
          <w:p w:rsidR="004B1D78" w:rsidRPr="003E2A57" w:rsidRDefault="004B1D78" w:rsidP="00453906">
            <w:pPr>
              <w:suppressAutoHyphens w:val="0"/>
              <w:autoSpaceDE w:val="0"/>
              <w:autoSpaceDN w:val="0"/>
              <w:adjustRightInd w:val="0"/>
              <w:spacing w:after="11"/>
              <w:ind w:left="825" w:hanging="683"/>
              <w:rPr>
                <w:rFonts w:ascii="Helvetica Neue" w:eastAsia="Calibri" w:hAnsi="Helvetica Neue" w:cs="Helvetica Neue"/>
                <w:color w:val="002060"/>
                <w:sz w:val="28"/>
                <w:szCs w:val="28"/>
                <w:lang w:eastAsia="en-US"/>
              </w:rPr>
            </w:pPr>
          </w:p>
        </w:tc>
      </w:tr>
      <w:tr w:rsidR="004B1D78" w:rsidRPr="003E2A57" w:rsidTr="00453906">
        <w:tc>
          <w:tcPr>
            <w:tcW w:w="9855" w:type="dxa"/>
          </w:tcPr>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p w:rsidR="004B1D78" w:rsidRPr="003E2A57" w:rsidRDefault="004B1D78" w:rsidP="00453906">
            <w:pPr>
              <w:suppressAutoHyphens w:val="0"/>
              <w:rPr>
                <w:rFonts w:ascii="Arial" w:eastAsia="Calibri" w:hAnsi="Arial" w:cs="Arial"/>
                <w:b/>
                <w:color w:val="002060"/>
                <w:sz w:val="24"/>
                <w:szCs w:val="24"/>
                <w:lang w:eastAsia="en-US"/>
              </w:rPr>
            </w:pPr>
          </w:p>
        </w:tc>
      </w:tr>
    </w:tbl>
    <w:p w:rsidR="00BD74A3" w:rsidRPr="003E4AEE" w:rsidRDefault="004B1D78" w:rsidP="004B1D78">
      <w:pPr>
        <w:suppressAutoHyphens w:val="0"/>
        <w:spacing w:after="200" w:line="276" w:lineRule="auto"/>
        <w:rPr>
          <w:rFonts w:ascii="Arial" w:hAnsi="Arial" w:cs="Arial"/>
          <w:sz w:val="24"/>
          <w:szCs w:val="24"/>
        </w:rPr>
      </w:pPr>
      <w:r w:rsidRPr="003E2A57">
        <w:rPr>
          <w:rFonts w:ascii="Calibri" w:eastAsia="Calibri" w:hAnsi="Calibri"/>
          <w:color w:val="002060"/>
          <w:sz w:val="22"/>
          <w:szCs w:val="22"/>
          <w:lang w:eastAsia="en-US"/>
        </w:rPr>
        <w:br w:type="page"/>
      </w:r>
      <w:r w:rsidR="003E4AEE" w:rsidRPr="003E4AEE">
        <w:rPr>
          <w:rFonts w:ascii="Arial" w:hAnsi="Arial" w:cs="Arial"/>
          <w:sz w:val="24"/>
          <w:szCs w:val="24"/>
        </w:rPr>
        <w:lastRenderedPageBreak/>
        <w:t xml:space="preserve">Thank you for taking the time to respond to this consultation.  We look forward </w:t>
      </w:r>
      <w:r w:rsidR="003E4AEE" w:rsidRPr="001E1899">
        <w:rPr>
          <w:rFonts w:ascii="Arial" w:hAnsi="Arial" w:cs="Arial"/>
          <w:sz w:val="24"/>
          <w:szCs w:val="24"/>
        </w:rPr>
        <w:t xml:space="preserve">to receiving your comments by </w:t>
      </w:r>
      <w:r w:rsidR="00046875" w:rsidRPr="005D2E58">
        <w:rPr>
          <w:rFonts w:ascii="Arial" w:hAnsi="Arial" w:cs="Arial"/>
          <w:b/>
          <w:sz w:val="24"/>
          <w:szCs w:val="24"/>
        </w:rPr>
        <w:t xml:space="preserve">5pm on </w:t>
      </w:r>
      <w:r w:rsidR="001E1899" w:rsidRPr="005D2E58">
        <w:rPr>
          <w:rFonts w:ascii="Arial" w:hAnsi="Arial" w:cs="Arial"/>
          <w:b/>
          <w:sz w:val="24"/>
          <w:szCs w:val="24"/>
        </w:rPr>
        <w:t>Friday 11 September</w:t>
      </w:r>
      <w:r w:rsidRPr="005D2E58">
        <w:rPr>
          <w:rFonts w:ascii="Arial" w:hAnsi="Arial" w:cs="Arial"/>
          <w:b/>
          <w:sz w:val="24"/>
          <w:szCs w:val="24"/>
        </w:rPr>
        <w:t xml:space="preserve"> 20</w:t>
      </w:r>
      <w:r w:rsidR="00707D39" w:rsidRPr="005D2E58">
        <w:rPr>
          <w:rFonts w:ascii="Arial" w:hAnsi="Arial" w:cs="Arial"/>
          <w:b/>
          <w:sz w:val="24"/>
          <w:szCs w:val="24"/>
        </w:rPr>
        <w:t>20</w:t>
      </w:r>
      <w:r w:rsidR="001E1899">
        <w:rPr>
          <w:rFonts w:ascii="Arial" w:hAnsi="Arial" w:cs="Arial"/>
          <w:sz w:val="24"/>
          <w:szCs w:val="24"/>
        </w:rPr>
        <w:t>.</w:t>
      </w:r>
    </w:p>
    <w:p w:rsidR="003E4AEE" w:rsidRDefault="007D3876">
      <w:pPr>
        <w:widowControl w:val="0"/>
        <w:autoSpaceDE w:val="0"/>
        <w:spacing w:line="360" w:lineRule="auto"/>
        <w:jc w:val="both"/>
        <w:rPr>
          <w:rFonts w:ascii="Arial" w:hAnsi="Arial" w:cs="Arial"/>
          <w:sz w:val="24"/>
          <w:szCs w:val="24"/>
        </w:rPr>
      </w:pPr>
      <w:r>
        <w:rPr>
          <w:rFonts w:ascii="Arial" w:hAnsi="Arial" w:cs="Arial"/>
          <w:sz w:val="24"/>
          <w:szCs w:val="24"/>
        </w:rPr>
        <w:t>When all responses have been received and an analysis of views has been completed, we will notify you when the findings of our consultation are available.</w:t>
      </w:r>
    </w:p>
    <w:p w:rsidR="007D3876" w:rsidRDefault="007D3876">
      <w:pPr>
        <w:widowControl w:val="0"/>
        <w:autoSpaceDE w:val="0"/>
        <w:spacing w:line="360" w:lineRule="auto"/>
        <w:jc w:val="both"/>
        <w:rPr>
          <w:rFonts w:ascii="Arial" w:hAnsi="Arial" w:cs="Arial"/>
          <w:sz w:val="24"/>
          <w:szCs w:val="24"/>
        </w:rPr>
      </w:pPr>
    </w:p>
    <w:p w:rsidR="007D3876" w:rsidRPr="003E4AEE" w:rsidRDefault="007D3876">
      <w:pPr>
        <w:widowControl w:val="0"/>
        <w:autoSpaceDE w:val="0"/>
        <w:spacing w:line="360" w:lineRule="auto"/>
        <w:jc w:val="both"/>
        <w:rPr>
          <w:rFonts w:ascii="Arial" w:hAnsi="Arial" w:cs="Arial"/>
          <w:sz w:val="24"/>
          <w:szCs w:val="24"/>
        </w:rPr>
      </w:pPr>
    </w:p>
    <w:p w:rsidR="003E4AEE" w:rsidRPr="003E4AEE" w:rsidRDefault="003E4AEE">
      <w:pPr>
        <w:widowControl w:val="0"/>
        <w:autoSpaceDE w:val="0"/>
        <w:spacing w:line="360" w:lineRule="auto"/>
        <w:jc w:val="both"/>
        <w:rPr>
          <w:rFonts w:ascii="Arial" w:hAnsi="Arial" w:cs="Arial"/>
          <w:sz w:val="24"/>
          <w:szCs w:val="24"/>
        </w:rPr>
      </w:pPr>
    </w:p>
    <w:p w:rsidR="003E4AEE" w:rsidRPr="003E4AEE" w:rsidRDefault="004B1D78">
      <w:pPr>
        <w:widowControl w:val="0"/>
        <w:autoSpaceDE w:val="0"/>
        <w:spacing w:line="360" w:lineRule="auto"/>
        <w:jc w:val="both"/>
        <w:rPr>
          <w:rFonts w:ascii="Arial" w:hAnsi="Arial" w:cs="Arial"/>
          <w:sz w:val="24"/>
          <w:szCs w:val="24"/>
        </w:rPr>
      </w:pPr>
      <w:r>
        <w:rPr>
          <w:rFonts w:ascii="Arial" w:hAnsi="Arial" w:cs="Arial"/>
          <w:sz w:val="24"/>
          <w:szCs w:val="24"/>
        </w:rPr>
        <w:t>Reducing Offending Policy Unit</w:t>
      </w:r>
    </w:p>
    <w:p w:rsidR="003E4AEE" w:rsidRPr="003E4AEE" w:rsidRDefault="003E4AEE">
      <w:pPr>
        <w:widowControl w:val="0"/>
        <w:autoSpaceDE w:val="0"/>
        <w:spacing w:line="360" w:lineRule="auto"/>
        <w:jc w:val="both"/>
        <w:rPr>
          <w:rFonts w:ascii="Arial" w:hAnsi="Arial" w:cs="Arial"/>
          <w:sz w:val="24"/>
          <w:szCs w:val="24"/>
        </w:rPr>
      </w:pPr>
      <w:r w:rsidRPr="003E4AEE">
        <w:rPr>
          <w:rFonts w:ascii="Arial" w:hAnsi="Arial" w:cs="Arial"/>
          <w:sz w:val="24"/>
          <w:szCs w:val="24"/>
        </w:rPr>
        <w:t>Department of Justice</w:t>
      </w:r>
    </w:p>
    <w:p w:rsidR="003E4AEE" w:rsidRPr="003E4AEE" w:rsidRDefault="001E1899">
      <w:pPr>
        <w:widowControl w:val="0"/>
        <w:autoSpaceDE w:val="0"/>
        <w:spacing w:line="360" w:lineRule="auto"/>
        <w:jc w:val="both"/>
        <w:rPr>
          <w:rFonts w:ascii="Arial" w:hAnsi="Arial" w:cs="Arial"/>
          <w:sz w:val="24"/>
          <w:szCs w:val="24"/>
        </w:rPr>
      </w:pPr>
      <w:r>
        <w:rPr>
          <w:rFonts w:ascii="Arial" w:hAnsi="Arial" w:cs="Arial"/>
          <w:sz w:val="24"/>
          <w:szCs w:val="24"/>
        </w:rPr>
        <w:t xml:space="preserve">22 June </w:t>
      </w:r>
      <w:r w:rsidR="004B1D78" w:rsidRPr="001E1899">
        <w:rPr>
          <w:rFonts w:ascii="Arial" w:hAnsi="Arial" w:cs="Arial"/>
          <w:sz w:val="24"/>
          <w:szCs w:val="24"/>
        </w:rPr>
        <w:t>20</w:t>
      </w:r>
      <w:r w:rsidR="00F163A9" w:rsidRPr="001E1899">
        <w:rPr>
          <w:rFonts w:ascii="Arial" w:hAnsi="Arial" w:cs="Arial"/>
          <w:sz w:val="24"/>
          <w:szCs w:val="24"/>
        </w:rPr>
        <w:t>20</w:t>
      </w:r>
    </w:p>
    <w:p w:rsidR="00BD74A3" w:rsidRDefault="00BD74A3">
      <w:pPr>
        <w:widowControl w:val="0"/>
        <w:autoSpaceDE w:val="0"/>
        <w:spacing w:line="360" w:lineRule="auto"/>
        <w:jc w:val="both"/>
        <w:rPr>
          <w:rFonts w:ascii="Arial" w:hAnsi="Arial" w:cs="Arial"/>
          <w:sz w:val="24"/>
          <w:szCs w:val="24"/>
        </w:rPr>
      </w:pPr>
    </w:p>
    <w:p w:rsidR="00AF6C84" w:rsidRDefault="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right"/>
        <w:rPr>
          <w:rFonts w:ascii="Arial" w:hAnsi="Arial" w:cs="Arial"/>
          <w:b/>
          <w:sz w:val="24"/>
          <w:szCs w:val="24"/>
        </w:rPr>
      </w:pPr>
      <w:r>
        <w:rPr>
          <w:rFonts w:ascii="Arial" w:hAnsi="Arial" w:cs="Arial"/>
          <w:sz w:val="24"/>
          <w:szCs w:val="24"/>
        </w:rPr>
        <w:br w:type="page"/>
      </w:r>
      <w:bookmarkStart w:id="7" w:name="_Hlt19537582"/>
      <w:bookmarkStart w:id="8" w:name="AnnexA"/>
      <w:bookmarkEnd w:id="7"/>
      <w:r w:rsidRPr="00AF6C84">
        <w:rPr>
          <w:rFonts w:ascii="Arial" w:hAnsi="Arial" w:cs="Arial"/>
          <w:b/>
          <w:sz w:val="24"/>
          <w:szCs w:val="24"/>
        </w:rPr>
        <w:lastRenderedPageBreak/>
        <w:t>ANNEX A</w:t>
      </w:r>
    </w:p>
    <w:bookmarkEnd w:id="8"/>
    <w:p w:rsidR="00AF6C84" w:rsidRPr="00AF6C84" w:rsidRDefault="00AF6C84" w:rsidP="00AF6C84">
      <w:pPr>
        <w:widowControl w:val="0"/>
        <w:autoSpaceDE w:val="0"/>
        <w:spacing w:line="360" w:lineRule="auto"/>
        <w:jc w:val="both"/>
        <w:rPr>
          <w:rFonts w:ascii="Arial" w:hAnsi="Arial" w:cs="Arial"/>
          <w:b/>
          <w:sz w:val="24"/>
          <w:szCs w:val="24"/>
          <w:lang w:val="en"/>
        </w:rPr>
      </w:pPr>
      <w:r w:rsidRPr="00AF6C84">
        <w:rPr>
          <w:rFonts w:ascii="Arial" w:hAnsi="Arial" w:cs="Arial"/>
          <w:b/>
          <w:sz w:val="24"/>
          <w:szCs w:val="24"/>
          <w:lang w:val="en"/>
        </w:rPr>
        <w:t>Privacy Notice – Consultations (DoJ)</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Data Controller Name: </w:t>
      </w:r>
      <w:r>
        <w:rPr>
          <w:rFonts w:ascii="Arial" w:hAnsi="Arial" w:cs="Arial"/>
          <w:sz w:val="24"/>
          <w:szCs w:val="24"/>
        </w:rPr>
        <w:tab/>
      </w:r>
      <w:r w:rsidRPr="00AF6C84">
        <w:rPr>
          <w:rFonts w:ascii="Arial" w:hAnsi="Arial" w:cs="Arial"/>
          <w:sz w:val="24"/>
          <w:szCs w:val="24"/>
        </w:rPr>
        <w:t>Department of Justice (DoJ)</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Address: </w:t>
      </w:r>
      <w:r>
        <w:rPr>
          <w:rFonts w:ascii="Arial" w:hAnsi="Arial" w:cs="Arial"/>
          <w:sz w:val="24"/>
          <w:szCs w:val="24"/>
        </w:rPr>
        <w:tab/>
      </w:r>
      <w:r>
        <w:rPr>
          <w:rFonts w:ascii="Arial" w:hAnsi="Arial" w:cs="Arial"/>
          <w:sz w:val="24"/>
          <w:szCs w:val="24"/>
        </w:rPr>
        <w:tab/>
      </w:r>
      <w:r>
        <w:rPr>
          <w:rFonts w:ascii="Arial" w:hAnsi="Arial" w:cs="Arial"/>
          <w:sz w:val="24"/>
          <w:szCs w:val="24"/>
        </w:rPr>
        <w:tab/>
      </w:r>
      <w:r w:rsidRPr="00AF6C84">
        <w:rPr>
          <w:rFonts w:ascii="Arial" w:hAnsi="Arial" w:cs="Arial"/>
          <w:sz w:val="24"/>
          <w:szCs w:val="24"/>
        </w:rPr>
        <w:t>Castle Buildings, Stormont, BELFAST, BT4 3SG</w:t>
      </w:r>
    </w:p>
    <w:p w:rsidR="00707D39" w:rsidRDefault="00AF6C84" w:rsidP="00AF6C84">
      <w:pPr>
        <w:widowControl w:val="0"/>
        <w:autoSpaceDE w:val="0"/>
        <w:spacing w:line="360" w:lineRule="auto"/>
        <w:jc w:val="both"/>
        <w:rPr>
          <w:rStyle w:val="Hyperlink"/>
          <w:rFonts w:ascii="Arial" w:hAnsi="Arial" w:cs="Arial"/>
          <w:sz w:val="24"/>
          <w:szCs w:val="24"/>
          <w:highlight w:val="yellow"/>
        </w:rPr>
      </w:pPr>
      <w:r w:rsidRPr="005D2E58">
        <w:rPr>
          <w:rFonts w:ascii="Arial" w:hAnsi="Arial" w:cs="Arial"/>
          <w:sz w:val="24"/>
          <w:szCs w:val="24"/>
        </w:rPr>
        <w:t xml:space="preserve">Email: </w:t>
      </w:r>
      <w:r w:rsidR="00707D39" w:rsidRPr="005D2E58">
        <w:rPr>
          <w:rFonts w:ascii="Arial" w:hAnsi="Arial" w:cs="Arial"/>
          <w:sz w:val="24"/>
          <w:szCs w:val="24"/>
        </w:rPr>
        <w:tab/>
      </w:r>
      <w:r w:rsidR="00707D39" w:rsidRPr="005D2E58">
        <w:rPr>
          <w:rFonts w:ascii="Arial" w:hAnsi="Arial" w:cs="Arial"/>
          <w:sz w:val="24"/>
          <w:szCs w:val="24"/>
        </w:rPr>
        <w:tab/>
      </w:r>
      <w:r w:rsidR="005D2E58">
        <w:rPr>
          <w:rFonts w:ascii="Arial" w:hAnsi="Arial" w:cs="Arial"/>
          <w:sz w:val="24"/>
          <w:szCs w:val="24"/>
        </w:rPr>
        <w:tab/>
      </w:r>
      <w:hyperlink r:id="rId14" w:history="1">
        <w:r w:rsidR="005D2E58" w:rsidRPr="001E1899">
          <w:rPr>
            <w:rStyle w:val="Hyperlink"/>
            <w:rFonts w:ascii="Arial" w:hAnsi="Arial" w:cs="Arial"/>
            <w:sz w:val="24"/>
            <w:szCs w:val="24"/>
          </w:rPr>
          <w:t>RJ.Strategy@justice-ni.x.gsi.gov.uk</w:t>
        </w:r>
      </w:hyperlink>
      <w:r w:rsidR="00707D39" w:rsidRPr="005D2E58">
        <w:rPr>
          <w:rFonts w:ascii="Arial" w:hAnsi="Arial" w:cs="Arial"/>
          <w:sz w:val="24"/>
          <w:szCs w:val="24"/>
        </w:rPr>
        <w:tab/>
      </w:r>
      <w:r w:rsidR="005D2E58">
        <w:rPr>
          <w:rFonts w:ascii="Arial" w:hAnsi="Arial" w:cs="Arial"/>
          <w:sz w:val="24"/>
          <w:szCs w:val="24"/>
        </w:rPr>
        <w:t xml:space="preserve">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Telephone:</w:t>
      </w:r>
      <w:r w:rsidR="00707D39">
        <w:rPr>
          <w:rFonts w:ascii="Arial" w:hAnsi="Arial" w:cs="Arial"/>
          <w:sz w:val="24"/>
          <w:szCs w:val="24"/>
        </w:rPr>
        <w:t xml:space="preserve"> </w:t>
      </w:r>
      <w:r w:rsidR="00707D39">
        <w:rPr>
          <w:rFonts w:ascii="Arial" w:hAnsi="Arial" w:cs="Arial"/>
          <w:sz w:val="24"/>
          <w:szCs w:val="24"/>
        </w:rPr>
        <w:tab/>
      </w:r>
      <w:r w:rsidR="00707D39">
        <w:rPr>
          <w:rFonts w:ascii="Arial" w:hAnsi="Arial" w:cs="Arial"/>
          <w:sz w:val="24"/>
          <w:szCs w:val="24"/>
        </w:rPr>
        <w:tab/>
      </w:r>
      <w:r w:rsidR="00707D39">
        <w:rPr>
          <w:rFonts w:ascii="Arial" w:hAnsi="Arial" w:cs="Arial"/>
          <w:sz w:val="24"/>
          <w:szCs w:val="24"/>
        </w:rPr>
        <w:tab/>
        <w:t>028 9052 4745</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Data Protection Officer Name: </w:t>
      </w:r>
      <w:r>
        <w:rPr>
          <w:rFonts w:ascii="Arial" w:hAnsi="Arial" w:cs="Arial"/>
          <w:sz w:val="24"/>
          <w:szCs w:val="24"/>
        </w:rPr>
        <w:tab/>
      </w:r>
      <w:r w:rsidRPr="00AF6C84">
        <w:rPr>
          <w:rFonts w:ascii="Arial" w:hAnsi="Arial" w:cs="Arial"/>
          <w:sz w:val="24"/>
          <w:szCs w:val="24"/>
        </w:rPr>
        <w:t>DoJ Data Protection Officer</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F6C84">
        <w:rPr>
          <w:rFonts w:ascii="Arial" w:hAnsi="Arial" w:cs="Arial"/>
          <w:sz w:val="24"/>
          <w:szCs w:val="24"/>
        </w:rPr>
        <w:t>028 9037</w:t>
      </w:r>
      <w:r w:rsidR="00707D39">
        <w:rPr>
          <w:rFonts w:ascii="Arial" w:hAnsi="Arial" w:cs="Arial"/>
          <w:sz w:val="24"/>
          <w:szCs w:val="24"/>
        </w:rPr>
        <w:t xml:space="preserve"> </w:t>
      </w:r>
      <w:r w:rsidRPr="00AF6C84">
        <w:rPr>
          <w:rFonts w:ascii="Arial" w:hAnsi="Arial" w:cs="Arial"/>
          <w:sz w:val="24"/>
          <w:szCs w:val="24"/>
        </w:rPr>
        <w:t>8617</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AF6C84">
          <w:rPr>
            <w:rStyle w:val="Hyperlink"/>
            <w:rFonts w:ascii="Arial" w:hAnsi="Arial" w:cs="Arial"/>
            <w:sz w:val="24"/>
            <w:szCs w:val="24"/>
          </w:rPr>
          <w:t>DataProtectionOfficer@justice-ni.x.gsi.gov.uk</w:t>
        </w:r>
      </w:hyperlink>
      <w:r w:rsidRPr="00AF6C84">
        <w:rPr>
          <w:rFonts w:ascii="Arial" w:hAnsi="Arial" w:cs="Arial"/>
          <w:sz w:val="24"/>
          <w:szCs w:val="24"/>
        </w:rPr>
        <w:t xml:space="preserve"> </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b/>
          <w:bCs/>
          <w:sz w:val="24"/>
          <w:szCs w:val="24"/>
        </w:rPr>
      </w:pPr>
      <w:r w:rsidRPr="00AF6C84">
        <w:rPr>
          <w:rFonts w:ascii="Arial" w:hAnsi="Arial" w:cs="Arial"/>
          <w:sz w:val="24"/>
          <w:szCs w:val="24"/>
          <w:lang w:val="en"/>
        </w:rPr>
        <w:t xml:space="preserve">Being transparent and providing accessible information to individuals about how we may use personal data is a key element of the </w:t>
      </w:r>
      <w:hyperlink r:id="rId16" w:history="1">
        <w:r w:rsidRPr="00AF6C84">
          <w:rPr>
            <w:rStyle w:val="Hyperlink"/>
            <w:rFonts w:ascii="Arial" w:hAnsi="Arial" w:cs="Arial"/>
            <w:sz w:val="24"/>
            <w:szCs w:val="24"/>
            <w:lang w:val="en"/>
          </w:rPr>
          <w:t>Data Protection Act (DPA)</w:t>
        </w:r>
      </w:hyperlink>
      <w:r w:rsidRPr="00AF6C84">
        <w:rPr>
          <w:rFonts w:ascii="Arial" w:hAnsi="Arial" w:cs="Arial"/>
          <w:sz w:val="24"/>
          <w:szCs w:val="24"/>
          <w:lang w:val="en"/>
        </w:rPr>
        <w:t xml:space="preserve"> and the </w:t>
      </w:r>
      <w:hyperlink r:id="rId17" w:history="1">
        <w:r w:rsidRPr="00AF6C84">
          <w:rPr>
            <w:rStyle w:val="Hyperlink"/>
            <w:rFonts w:ascii="Arial" w:hAnsi="Arial" w:cs="Arial"/>
            <w:sz w:val="24"/>
            <w:szCs w:val="24"/>
            <w:lang w:val="en"/>
          </w:rPr>
          <w:t>EU General Data Protection Regulation</w:t>
        </w:r>
      </w:hyperlink>
      <w:r w:rsidRPr="00AF6C84">
        <w:rPr>
          <w:rFonts w:ascii="Arial" w:hAnsi="Arial" w:cs="Arial"/>
          <w:sz w:val="24"/>
          <w:szCs w:val="24"/>
          <w:lang w:val="en"/>
        </w:rPr>
        <w:t xml:space="preserve"> (GDPR). The Department of Justice (DoJ) is committed to building trust and confidence in our ability to process your personal information and protect your privacy.</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b/>
          <w:sz w:val="24"/>
          <w:szCs w:val="24"/>
        </w:rPr>
      </w:pPr>
      <w:r w:rsidRPr="00AF6C84">
        <w:rPr>
          <w:rFonts w:ascii="Arial" w:hAnsi="Arial" w:cs="Arial"/>
          <w:b/>
          <w:sz w:val="24"/>
          <w:szCs w:val="24"/>
        </w:rPr>
        <w:t xml:space="preserve">Purpose for processing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We will process personal data provided in response to consultations for the purpose of informing the development of our policy, guidance, or other regulatory work in the subject area of the request for views. We will publish a summary of the consultation responses and, in some cases, the responses themselves but these will not contain any personal data. We will not publish the names or contact details of respondents, but will include the names of organisations responding.</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If you have indicated that you would be interested in contributing to further Department work on the subject matter covered by the consultation, then we might process your contact details to get in touch with you.</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b/>
          <w:sz w:val="24"/>
          <w:szCs w:val="24"/>
        </w:rPr>
      </w:pPr>
      <w:r w:rsidRPr="00AF6C84">
        <w:rPr>
          <w:rFonts w:ascii="Arial" w:hAnsi="Arial" w:cs="Arial"/>
          <w:b/>
          <w:sz w:val="24"/>
          <w:szCs w:val="24"/>
        </w:rPr>
        <w:t xml:space="preserve">Lawful basis for processing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The lawful basis we are relying on to process your personal data is Article 6(1</w:t>
      </w:r>
      <w:proofErr w:type="gramStart"/>
      <w:r w:rsidRPr="00AF6C84">
        <w:rPr>
          <w:rFonts w:ascii="Arial" w:hAnsi="Arial" w:cs="Arial"/>
          <w:sz w:val="24"/>
          <w:szCs w:val="24"/>
        </w:rPr>
        <w:t>)(</w:t>
      </w:r>
      <w:proofErr w:type="gramEnd"/>
      <w:r w:rsidRPr="00AF6C84">
        <w:rPr>
          <w:rFonts w:ascii="Arial" w:hAnsi="Arial" w:cs="Arial"/>
          <w:sz w:val="24"/>
          <w:szCs w:val="24"/>
        </w:rPr>
        <w:t xml:space="preserve">e) of the GDPR, which allows us to process personal data when this is necessary for the performance of our public tasks in our capacity as a </w:t>
      </w:r>
      <w:r w:rsidRPr="00AF6C84">
        <w:rPr>
          <w:rFonts w:ascii="Arial" w:hAnsi="Arial" w:cs="Arial"/>
          <w:sz w:val="24"/>
          <w:szCs w:val="24"/>
        </w:rPr>
        <w:lastRenderedPageBreak/>
        <w:t>Government Department.</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We will only process any special category personal data you provide, which reveals racial or ethnic origin, political opinions, religious belief, health or sexual life/orientation when it is necessary for reasons of substantial public interest under Article 9(2</w:t>
      </w:r>
      <w:proofErr w:type="gramStart"/>
      <w:r w:rsidRPr="00AF6C84">
        <w:rPr>
          <w:rFonts w:ascii="Arial" w:hAnsi="Arial" w:cs="Arial"/>
          <w:sz w:val="24"/>
          <w:szCs w:val="24"/>
        </w:rPr>
        <w:t>)(</w:t>
      </w:r>
      <w:proofErr w:type="gramEnd"/>
      <w:r w:rsidRPr="00AF6C84">
        <w:rPr>
          <w:rFonts w:ascii="Arial" w:hAnsi="Arial" w:cs="Arial"/>
          <w:sz w:val="24"/>
          <w:szCs w:val="24"/>
        </w:rPr>
        <w:t>g) of the GDPR, in the exercise of the function of the department, and to monitor equality.</w:t>
      </w:r>
    </w:p>
    <w:p w:rsidR="00AF6C84" w:rsidRDefault="00AF6C84" w:rsidP="00AF6C84">
      <w:pPr>
        <w:widowControl w:val="0"/>
        <w:autoSpaceDE w:val="0"/>
        <w:spacing w:line="360" w:lineRule="auto"/>
        <w:jc w:val="both"/>
        <w:rPr>
          <w:rFonts w:ascii="Arial" w:hAnsi="Arial" w:cs="Arial"/>
          <w:b/>
          <w:sz w:val="24"/>
          <w:szCs w:val="24"/>
        </w:rPr>
      </w:pPr>
    </w:p>
    <w:p w:rsidR="00AF6C84" w:rsidRPr="00AF6C84" w:rsidRDefault="00AF6C84" w:rsidP="00AF6C84">
      <w:pPr>
        <w:widowControl w:val="0"/>
        <w:autoSpaceDE w:val="0"/>
        <w:spacing w:line="360" w:lineRule="auto"/>
        <w:jc w:val="both"/>
        <w:rPr>
          <w:rFonts w:ascii="Arial" w:hAnsi="Arial" w:cs="Arial"/>
          <w:b/>
          <w:sz w:val="24"/>
          <w:szCs w:val="24"/>
        </w:rPr>
      </w:pPr>
      <w:r w:rsidRPr="00AF6C84">
        <w:rPr>
          <w:rFonts w:ascii="Arial" w:hAnsi="Arial" w:cs="Arial"/>
          <w:b/>
          <w:sz w:val="24"/>
          <w:szCs w:val="24"/>
        </w:rPr>
        <w:t>How will your information be used and shared</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We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laws. </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b/>
          <w:sz w:val="24"/>
          <w:szCs w:val="24"/>
        </w:rPr>
      </w:pPr>
      <w:r w:rsidRPr="00AF6C84">
        <w:rPr>
          <w:rFonts w:ascii="Arial" w:hAnsi="Arial" w:cs="Arial"/>
          <w:b/>
          <w:sz w:val="24"/>
          <w:szCs w:val="24"/>
        </w:rPr>
        <w:t>How long will we keep your information?</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We will retain consultation response information until our work on the subject matter of the consultation is complete, and in line with the Department’s approved Retention and Disposal Schedule </w:t>
      </w:r>
      <w:hyperlink r:id="rId18" w:history="1">
        <w:r w:rsidRPr="00AF6C84">
          <w:rPr>
            <w:rStyle w:val="Hyperlink"/>
            <w:rFonts w:ascii="Arial" w:hAnsi="Arial" w:cs="Arial"/>
            <w:sz w:val="24"/>
            <w:szCs w:val="24"/>
          </w:rPr>
          <w:t xml:space="preserve">DoJ Retention &amp; Disposal </w:t>
        </w:r>
        <w:proofErr w:type="gramStart"/>
        <w:r w:rsidRPr="00AF6C84">
          <w:rPr>
            <w:rStyle w:val="Hyperlink"/>
            <w:rFonts w:ascii="Arial" w:hAnsi="Arial" w:cs="Arial"/>
            <w:sz w:val="24"/>
            <w:szCs w:val="24"/>
          </w:rPr>
          <w:t xml:space="preserve">Schedule </w:t>
        </w:r>
        <w:proofErr w:type="gramEnd"/>
      </w:hyperlink>
      <w:r w:rsidRPr="00AF6C84">
        <w:rPr>
          <w:rFonts w:ascii="Arial" w:hAnsi="Arial" w:cs="Arial"/>
          <w:sz w:val="24"/>
          <w:szCs w:val="24"/>
        </w:rPr>
        <w:t>.</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 </w:t>
      </w:r>
    </w:p>
    <w:p w:rsidR="00AF6C84" w:rsidRPr="00AF6C84" w:rsidRDefault="00AF6C84" w:rsidP="00AF6C84">
      <w:pPr>
        <w:widowControl w:val="0"/>
        <w:autoSpaceDE w:val="0"/>
        <w:spacing w:line="360" w:lineRule="auto"/>
        <w:jc w:val="both"/>
        <w:rPr>
          <w:rFonts w:ascii="Arial" w:hAnsi="Arial" w:cs="Arial"/>
          <w:b/>
          <w:sz w:val="24"/>
          <w:szCs w:val="24"/>
        </w:rPr>
      </w:pPr>
      <w:r w:rsidRPr="00AF6C84">
        <w:rPr>
          <w:rFonts w:ascii="Arial" w:hAnsi="Arial" w:cs="Arial"/>
          <w:b/>
          <w:sz w:val="24"/>
          <w:szCs w:val="24"/>
        </w:rPr>
        <w:t>What are your rights?</w:t>
      </w:r>
    </w:p>
    <w:p w:rsidR="00AF6C84" w:rsidRPr="00AF6C84" w:rsidRDefault="00AF6C84" w:rsidP="00AF6C84">
      <w:pPr>
        <w:widowControl w:val="0"/>
        <w:numPr>
          <w:ilvl w:val="0"/>
          <w:numId w:val="8"/>
        </w:numPr>
        <w:autoSpaceDE w:val="0"/>
        <w:spacing w:line="360" w:lineRule="auto"/>
        <w:jc w:val="both"/>
        <w:rPr>
          <w:rFonts w:ascii="Arial" w:hAnsi="Arial" w:cs="Arial"/>
          <w:sz w:val="24"/>
          <w:szCs w:val="24"/>
        </w:rPr>
      </w:pPr>
      <w:r w:rsidRPr="00AF6C84">
        <w:rPr>
          <w:rFonts w:ascii="Arial" w:hAnsi="Arial" w:cs="Arial"/>
          <w:sz w:val="24"/>
          <w:szCs w:val="24"/>
        </w:rPr>
        <w:t xml:space="preserve">You have the right to obtain confirmation that your data is being </w:t>
      </w:r>
      <w:hyperlink r:id="rId19" w:history="1">
        <w:r w:rsidRPr="00AF6C84">
          <w:rPr>
            <w:rStyle w:val="Hyperlink"/>
            <w:rFonts w:ascii="Arial" w:hAnsi="Arial" w:cs="Arial"/>
            <w:sz w:val="24"/>
            <w:szCs w:val="24"/>
          </w:rPr>
          <w:t>processed, and access to your personal data</w:t>
        </w:r>
      </w:hyperlink>
    </w:p>
    <w:p w:rsidR="00AF6C84" w:rsidRPr="00AF6C84" w:rsidRDefault="00AF6C84" w:rsidP="00AF6C84">
      <w:pPr>
        <w:widowControl w:val="0"/>
        <w:numPr>
          <w:ilvl w:val="0"/>
          <w:numId w:val="8"/>
        </w:numPr>
        <w:autoSpaceDE w:val="0"/>
        <w:spacing w:line="360" w:lineRule="auto"/>
        <w:jc w:val="both"/>
        <w:rPr>
          <w:rFonts w:ascii="Arial" w:hAnsi="Arial" w:cs="Arial"/>
          <w:sz w:val="24"/>
          <w:szCs w:val="24"/>
        </w:rPr>
      </w:pPr>
      <w:r w:rsidRPr="00AF6C84">
        <w:rPr>
          <w:rFonts w:ascii="Arial" w:hAnsi="Arial" w:cs="Arial"/>
          <w:sz w:val="24"/>
          <w:szCs w:val="24"/>
        </w:rPr>
        <w:t xml:space="preserve">You are entitled to have personal data </w:t>
      </w:r>
      <w:hyperlink r:id="rId20" w:history="1">
        <w:r w:rsidRPr="00AF6C84">
          <w:rPr>
            <w:rStyle w:val="Hyperlink"/>
            <w:rFonts w:ascii="Arial" w:hAnsi="Arial" w:cs="Arial"/>
            <w:sz w:val="24"/>
            <w:szCs w:val="24"/>
          </w:rPr>
          <w:t>rectified if it is inaccurate or incomplete</w:t>
        </w:r>
      </w:hyperlink>
    </w:p>
    <w:p w:rsidR="00AF6C84" w:rsidRPr="00AF6C84" w:rsidRDefault="00AF6C84" w:rsidP="00AF6C84">
      <w:pPr>
        <w:widowControl w:val="0"/>
        <w:numPr>
          <w:ilvl w:val="0"/>
          <w:numId w:val="8"/>
        </w:numPr>
        <w:autoSpaceDE w:val="0"/>
        <w:spacing w:line="360" w:lineRule="auto"/>
        <w:jc w:val="both"/>
        <w:rPr>
          <w:rFonts w:ascii="Arial" w:hAnsi="Arial" w:cs="Arial"/>
          <w:sz w:val="24"/>
          <w:szCs w:val="24"/>
        </w:rPr>
      </w:pPr>
      <w:r w:rsidRPr="00AF6C84">
        <w:rPr>
          <w:rFonts w:ascii="Arial" w:hAnsi="Arial" w:cs="Arial"/>
          <w:sz w:val="24"/>
          <w:szCs w:val="24"/>
        </w:rPr>
        <w:t xml:space="preserve">You have a right to have personal data </w:t>
      </w:r>
      <w:hyperlink r:id="rId21" w:history="1">
        <w:r w:rsidRPr="00AF6C84">
          <w:rPr>
            <w:rStyle w:val="Hyperlink"/>
            <w:rFonts w:ascii="Arial" w:hAnsi="Arial" w:cs="Arial"/>
            <w:sz w:val="24"/>
            <w:szCs w:val="24"/>
          </w:rPr>
          <w:t>erased and to prevent processing</w:t>
        </w:r>
      </w:hyperlink>
      <w:r w:rsidRPr="00AF6C84">
        <w:rPr>
          <w:rFonts w:ascii="Arial" w:hAnsi="Arial" w:cs="Arial"/>
          <w:sz w:val="24"/>
          <w:szCs w:val="24"/>
        </w:rPr>
        <w:t xml:space="preserve">, in specific circumstances </w:t>
      </w:r>
    </w:p>
    <w:p w:rsidR="00AF6C84" w:rsidRPr="00AF6C84" w:rsidRDefault="00AF6C84" w:rsidP="00AF6C84">
      <w:pPr>
        <w:widowControl w:val="0"/>
        <w:numPr>
          <w:ilvl w:val="0"/>
          <w:numId w:val="8"/>
        </w:numPr>
        <w:autoSpaceDE w:val="0"/>
        <w:spacing w:line="360" w:lineRule="auto"/>
        <w:jc w:val="both"/>
        <w:rPr>
          <w:rFonts w:ascii="Arial" w:hAnsi="Arial" w:cs="Arial"/>
          <w:sz w:val="24"/>
          <w:szCs w:val="24"/>
        </w:rPr>
      </w:pPr>
      <w:r w:rsidRPr="00AF6C84">
        <w:rPr>
          <w:rFonts w:ascii="Arial" w:hAnsi="Arial" w:cs="Arial"/>
          <w:sz w:val="24"/>
          <w:szCs w:val="24"/>
        </w:rPr>
        <w:t xml:space="preserve">You have the right </w:t>
      </w:r>
      <w:hyperlink r:id="rId22" w:history="1">
        <w:r w:rsidRPr="00AF6C84">
          <w:rPr>
            <w:rStyle w:val="Hyperlink"/>
            <w:rFonts w:ascii="Arial" w:hAnsi="Arial" w:cs="Arial"/>
            <w:sz w:val="24"/>
            <w:szCs w:val="24"/>
          </w:rPr>
          <w:t>to ‘block’ or suppress processing</w:t>
        </w:r>
      </w:hyperlink>
      <w:r w:rsidRPr="00AF6C84">
        <w:rPr>
          <w:rFonts w:ascii="Arial" w:hAnsi="Arial" w:cs="Arial"/>
          <w:sz w:val="24"/>
          <w:szCs w:val="24"/>
        </w:rPr>
        <w:t xml:space="preserve"> of personal data, in specific circumstances</w:t>
      </w:r>
    </w:p>
    <w:p w:rsidR="00AF6C84" w:rsidRPr="00AF6C84" w:rsidRDefault="00AF6C84" w:rsidP="00AF6C84">
      <w:pPr>
        <w:widowControl w:val="0"/>
        <w:numPr>
          <w:ilvl w:val="0"/>
          <w:numId w:val="8"/>
        </w:numPr>
        <w:autoSpaceDE w:val="0"/>
        <w:spacing w:line="360" w:lineRule="auto"/>
        <w:jc w:val="both"/>
        <w:rPr>
          <w:rFonts w:ascii="Arial" w:hAnsi="Arial" w:cs="Arial"/>
          <w:sz w:val="24"/>
          <w:szCs w:val="24"/>
        </w:rPr>
      </w:pPr>
      <w:r w:rsidRPr="00AF6C84">
        <w:rPr>
          <w:rFonts w:ascii="Arial" w:hAnsi="Arial" w:cs="Arial"/>
          <w:sz w:val="24"/>
          <w:szCs w:val="24"/>
        </w:rPr>
        <w:t xml:space="preserve">You have the right to </w:t>
      </w:r>
      <w:hyperlink r:id="rId23" w:history="1">
        <w:r w:rsidRPr="00AF6C84">
          <w:rPr>
            <w:rStyle w:val="Hyperlink"/>
            <w:rFonts w:ascii="Arial" w:hAnsi="Arial" w:cs="Arial"/>
            <w:sz w:val="24"/>
            <w:szCs w:val="24"/>
          </w:rPr>
          <w:t>data portability</w:t>
        </w:r>
      </w:hyperlink>
      <w:r w:rsidRPr="00AF6C84">
        <w:rPr>
          <w:rFonts w:ascii="Arial" w:hAnsi="Arial" w:cs="Arial"/>
          <w:sz w:val="24"/>
          <w:szCs w:val="24"/>
        </w:rPr>
        <w:t>, in specific circumstances</w:t>
      </w:r>
    </w:p>
    <w:p w:rsidR="00AF6C84" w:rsidRPr="00AF6C84" w:rsidRDefault="00AF6C84" w:rsidP="00AF6C84">
      <w:pPr>
        <w:widowControl w:val="0"/>
        <w:numPr>
          <w:ilvl w:val="0"/>
          <w:numId w:val="8"/>
        </w:numPr>
        <w:autoSpaceDE w:val="0"/>
        <w:spacing w:line="360" w:lineRule="auto"/>
        <w:jc w:val="both"/>
        <w:rPr>
          <w:rFonts w:ascii="Arial" w:hAnsi="Arial" w:cs="Arial"/>
          <w:bCs/>
          <w:sz w:val="24"/>
          <w:szCs w:val="24"/>
        </w:rPr>
      </w:pPr>
      <w:r w:rsidRPr="00EC5F33">
        <w:rPr>
          <w:rFonts w:ascii="Arial" w:hAnsi="Arial" w:cs="Arial"/>
          <w:bCs/>
          <w:sz w:val="24"/>
          <w:szCs w:val="24"/>
        </w:rPr>
        <w:t>You have the right to</w:t>
      </w:r>
      <w:r w:rsidRPr="00AF6C84">
        <w:rPr>
          <w:rFonts w:ascii="Arial" w:hAnsi="Arial" w:cs="Arial"/>
          <w:b/>
          <w:bCs/>
          <w:sz w:val="24"/>
          <w:szCs w:val="24"/>
        </w:rPr>
        <w:t xml:space="preserve"> </w:t>
      </w:r>
      <w:hyperlink r:id="rId24" w:history="1">
        <w:r w:rsidRPr="00AF6C84">
          <w:rPr>
            <w:rStyle w:val="Hyperlink"/>
            <w:rFonts w:ascii="Arial" w:hAnsi="Arial" w:cs="Arial"/>
            <w:sz w:val="24"/>
            <w:szCs w:val="24"/>
          </w:rPr>
          <w:t>object to the processing</w:t>
        </w:r>
      </w:hyperlink>
      <w:r w:rsidRPr="00AF6C84">
        <w:rPr>
          <w:rFonts w:ascii="Arial" w:hAnsi="Arial" w:cs="Arial"/>
          <w:b/>
          <w:bCs/>
          <w:sz w:val="24"/>
          <w:szCs w:val="24"/>
        </w:rPr>
        <w:t xml:space="preserve">, </w:t>
      </w:r>
      <w:r w:rsidRPr="00AF6C84">
        <w:rPr>
          <w:rFonts w:ascii="Arial" w:hAnsi="Arial" w:cs="Arial"/>
          <w:sz w:val="24"/>
          <w:szCs w:val="24"/>
        </w:rPr>
        <w:t>in specific circumstances</w:t>
      </w:r>
    </w:p>
    <w:p w:rsidR="00AF6C84" w:rsidRPr="00AF6C84" w:rsidRDefault="00AF6C84" w:rsidP="00AF6C84">
      <w:pPr>
        <w:widowControl w:val="0"/>
        <w:numPr>
          <w:ilvl w:val="0"/>
          <w:numId w:val="8"/>
        </w:numPr>
        <w:autoSpaceDE w:val="0"/>
        <w:spacing w:line="360" w:lineRule="auto"/>
        <w:jc w:val="both"/>
        <w:rPr>
          <w:rFonts w:ascii="Arial" w:hAnsi="Arial" w:cs="Arial"/>
          <w:bCs/>
          <w:sz w:val="24"/>
          <w:szCs w:val="24"/>
        </w:rPr>
      </w:pPr>
      <w:r w:rsidRPr="00EC5F33">
        <w:rPr>
          <w:rFonts w:ascii="Arial" w:hAnsi="Arial" w:cs="Arial"/>
          <w:bCs/>
          <w:sz w:val="24"/>
          <w:szCs w:val="24"/>
        </w:rPr>
        <w:t>You have rights in relation to</w:t>
      </w:r>
      <w:r w:rsidRPr="00AF6C84">
        <w:rPr>
          <w:rFonts w:ascii="Arial" w:hAnsi="Arial" w:cs="Arial"/>
          <w:b/>
          <w:bCs/>
          <w:sz w:val="24"/>
          <w:szCs w:val="24"/>
        </w:rPr>
        <w:t xml:space="preserve"> </w:t>
      </w:r>
      <w:hyperlink r:id="rId25" w:history="1">
        <w:r w:rsidRPr="00AF6C84">
          <w:rPr>
            <w:rStyle w:val="Hyperlink"/>
            <w:rFonts w:ascii="Arial" w:hAnsi="Arial" w:cs="Arial"/>
            <w:sz w:val="24"/>
            <w:szCs w:val="24"/>
          </w:rPr>
          <w:t>automated decision making and profiling</w:t>
        </w:r>
      </w:hyperlink>
      <w:r w:rsidRPr="00AF6C84">
        <w:rPr>
          <w:rFonts w:ascii="Arial" w:hAnsi="Arial" w:cs="Arial"/>
          <w:sz w:val="24"/>
          <w:szCs w:val="24"/>
          <w:u w:val="single"/>
        </w:rPr>
        <w:t>.</w:t>
      </w:r>
    </w:p>
    <w:p w:rsidR="00707D39" w:rsidRDefault="00707D39" w:rsidP="00AF6C84">
      <w:pPr>
        <w:widowControl w:val="0"/>
        <w:autoSpaceDE w:val="0"/>
        <w:spacing w:line="360" w:lineRule="auto"/>
        <w:jc w:val="both"/>
        <w:rPr>
          <w:rFonts w:ascii="Arial" w:hAnsi="Arial" w:cs="Arial"/>
          <w:b/>
          <w:bCs/>
          <w:sz w:val="24"/>
          <w:szCs w:val="24"/>
        </w:rPr>
      </w:pPr>
    </w:p>
    <w:p w:rsidR="00AF6C84" w:rsidRPr="00AF6C84" w:rsidRDefault="00AF6C84" w:rsidP="00AF6C84">
      <w:pPr>
        <w:widowControl w:val="0"/>
        <w:autoSpaceDE w:val="0"/>
        <w:spacing w:line="360" w:lineRule="auto"/>
        <w:jc w:val="both"/>
        <w:rPr>
          <w:rFonts w:ascii="Arial" w:hAnsi="Arial" w:cs="Arial"/>
          <w:b/>
          <w:bCs/>
          <w:sz w:val="24"/>
          <w:szCs w:val="24"/>
        </w:rPr>
      </w:pPr>
      <w:r w:rsidRPr="00AF6C84">
        <w:rPr>
          <w:rFonts w:ascii="Arial" w:hAnsi="Arial" w:cs="Arial"/>
          <w:b/>
          <w:bCs/>
          <w:sz w:val="24"/>
          <w:szCs w:val="24"/>
        </w:rPr>
        <w:lastRenderedPageBreak/>
        <w:t>How to complain if you are not happy with how we process your personal information</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If you wish to request access, object or raise a complaint about how we have handled your data, you can contact our Data Protection Officer using the details above.</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If you are not satisfied with our response or believe we are not processing your personal data in accordance with the law, you can complain to the Information Commissioner at:</w:t>
      </w:r>
    </w:p>
    <w:p w:rsidR="00AF6C84" w:rsidRPr="00AF6C84" w:rsidRDefault="00AF6C84" w:rsidP="00AF6C84">
      <w:pPr>
        <w:widowControl w:val="0"/>
        <w:autoSpaceDE w:val="0"/>
        <w:spacing w:line="360" w:lineRule="auto"/>
        <w:jc w:val="both"/>
        <w:rPr>
          <w:rFonts w:ascii="Arial" w:hAnsi="Arial" w:cs="Arial"/>
          <w:sz w:val="24"/>
          <w:szCs w:val="24"/>
        </w:rPr>
      </w:pP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Information Commissioner’s Office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Wycliffe House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Water Lane  </w:t>
      </w:r>
    </w:p>
    <w:p w:rsidR="00AF6C84" w:rsidRPr="00AF6C84" w:rsidRDefault="00AF6C84" w:rsidP="00AF6C84">
      <w:pPr>
        <w:widowControl w:val="0"/>
        <w:autoSpaceDE w:val="0"/>
        <w:spacing w:line="360" w:lineRule="auto"/>
        <w:jc w:val="both"/>
        <w:rPr>
          <w:rFonts w:ascii="Arial" w:hAnsi="Arial" w:cs="Arial"/>
          <w:sz w:val="24"/>
          <w:szCs w:val="24"/>
        </w:rPr>
      </w:pPr>
      <w:r w:rsidRPr="00AF6C84">
        <w:rPr>
          <w:rFonts w:ascii="Arial" w:hAnsi="Arial" w:cs="Arial"/>
          <w:sz w:val="24"/>
          <w:szCs w:val="24"/>
        </w:rPr>
        <w:t xml:space="preserve">Wilmslow  </w:t>
      </w:r>
    </w:p>
    <w:p w:rsidR="00AF6C84" w:rsidRPr="00AF6C84" w:rsidRDefault="00AF6C84" w:rsidP="00AF6C84">
      <w:pPr>
        <w:widowControl w:val="0"/>
        <w:autoSpaceDE w:val="0"/>
        <w:spacing w:line="360" w:lineRule="auto"/>
        <w:jc w:val="both"/>
        <w:rPr>
          <w:rFonts w:ascii="Arial" w:hAnsi="Arial" w:cs="Arial"/>
          <w:sz w:val="24"/>
          <w:szCs w:val="24"/>
        </w:rPr>
      </w:pPr>
      <w:proofErr w:type="gramStart"/>
      <w:r w:rsidRPr="00AF6C84">
        <w:rPr>
          <w:rFonts w:ascii="Arial" w:hAnsi="Arial" w:cs="Arial"/>
          <w:sz w:val="24"/>
          <w:szCs w:val="24"/>
        </w:rPr>
        <w:t>Cheshire  SK9</w:t>
      </w:r>
      <w:proofErr w:type="gramEnd"/>
      <w:r w:rsidRPr="00AF6C84">
        <w:rPr>
          <w:rFonts w:ascii="Arial" w:hAnsi="Arial" w:cs="Arial"/>
          <w:sz w:val="24"/>
          <w:szCs w:val="24"/>
        </w:rPr>
        <w:t xml:space="preserve"> 5AF </w:t>
      </w:r>
    </w:p>
    <w:p w:rsidR="00AF6C84" w:rsidRPr="00AF6C84" w:rsidRDefault="004F0600" w:rsidP="00AF6C84">
      <w:pPr>
        <w:widowControl w:val="0"/>
        <w:autoSpaceDE w:val="0"/>
        <w:spacing w:line="360" w:lineRule="auto"/>
        <w:jc w:val="both"/>
        <w:rPr>
          <w:rFonts w:ascii="Arial" w:hAnsi="Arial" w:cs="Arial"/>
          <w:b/>
          <w:sz w:val="24"/>
          <w:szCs w:val="24"/>
        </w:rPr>
      </w:pPr>
      <w:hyperlink r:id="rId26" w:history="1">
        <w:r w:rsidR="00AF6C84" w:rsidRPr="00AF6C84">
          <w:rPr>
            <w:rStyle w:val="Hyperlink"/>
            <w:rFonts w:ascii="Arial" w:hAnsi="Arial" w:cs="Arial"/>
            <w:sz w:val="24"/>
            <w:szCs w:val="24"/>
          </w:rPr>
          <w:t>casework@ico.org.uk</w:t>
        </w:r>
      </w:hyperlink>
      <w:r w:rsidR="00AF6C84" w:rsidRPr="00AF6C84">
        <w:rPr>
          <w:rFonts w:ascii="Arial" w:hAnsi="Arial" w:cs="Arial"/>
          <w:sz w:val="24"/>
          <w:szCs w:val="24"/>
        </w:rPr>
        <w:t xml:space="preserve"> </w:t>
      </w:r>
    </w:p>
    <w:p w:rsidR="00AF6C84" w:rsidRPr="003E4AEE" w:rsidRDefault="00AF6C84">
      <w:pPr>
        <w:widowControl w:val="0"/>
        <w:autoSpaceDE w:val="0"/>
        <w:spacing w:line="360" w:lineRule="auto"/>
        <w:jc w:val="both"/>
        <w:rPr>
          <w:rFonts w:ascii="Arial" w:hAnsi="Arial" w:cs="Arial"/>
          <w:sz w:val="24"/>
          <w:szCs w:val="24"/>
        </w:rPr>
      </w:pPr>
    </w:p>
    <w:sectPr w:rsidR="00AF6C84" w:rsidRPr="003E4AEE">
      <w:footerReference w:type="default" r:id="rId27"/>
      <w:pgSz w:w="11906" w:h="16838"/>
      <w:pgMar w:top="1440" w:right="1701" w:bottom="1440"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15" w:rsidRDefault="00480815">
      <w:r>
        <w:separator/>
      </w:r>
    </w:p>
  </w:endnote>
  <w:endnote w:type="continuationSeparator" w:id="0">
    <w:p w:rsidR="00480815" w:rsidRDefault="0048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utch (scalable)">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lack">
    <w:altName w:val="Arial Unicode MS"/>
    <w:panose1 w:val="00000000000000000000"/>
    <w:charset w:val="80"/>
    <w:family w:val="auto"/>
    <w:notTrueType/>
    <w:pitch w:val="default"/>
    <w:sig w:usb0="00000001" w:usb1="08070000" w:usb2="00000010" w:usb3="00000000" w:csb0="0002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15" w:rsidRDefault="00480815">
    <w:pPr>
      <w:pStyle w:val="Footer"/>
    </w:pPr>
    <w:r>
      <w:rPr>
        <w:rStyle w:val="PageNumber"/>
        <w:rFonts w:eastAsia="SimSun"/>
        <w:szCs w:val="18"/>
      </w:rPr>
      <w:fldChar w:fldCharType="begin"/>
    </w:r>
    <w:r>
      <w:rPr>
        <w:rStyle w:val="PageNumber"/>
        <w:rFonts w:eastAsia="SimSun"/>
        <w:szCs w:val="18"/>
      </w:rPr>
      <w:instrText xml:space="preserve"> PAGE </w:instrText>
    </w:r>
    <w:r>
      <w:rPr>
        <w:rStyle w:val="PageNumber"/>
        <w:rFonts w:eastAsia="SimSun"/>
        <w:szCs w:val="18"/>
      </w:rPr>
      <w:fldChar w:fldCharType="separate"/>
    </w:r>
    <w:r w:rsidR="004F0600">
      <w:rPr>
        <w:rStyle w:val="PageNumber"/>
        <w:rFonts w:eastAsia="SimSun"/>
        <w:noProof/>
        <w:szCs w:val="18"/>
      </w:rPr>
      <w:t>2</w:t>
    </w:r>
    <w:r>
      <w:rPr>
        <w:rStyle w:val="PageNumber"/>
        <w:rFonts w:eastAsia="SimSun"/>
        <w:szCs w:val="18"/>
      </w:rPr>
      <w:fldChar w:fldCharType="end"/>
    </w:r>
  </w:p>
  <w:p w:rsidR="00480815" w:rsidRDefault="0048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15" w:rsidRDefault="00480815">
      <w:r>
        <w:separator/>
      </w:r>
    </w:p>
  </w:footnote>
  <w:footnote w:type="continuationSeparator" w:id="0">
    <w:p w:rsidR="00480815" w:rsidRDefault="0048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textbox inset="0,0,0,0"/>
      </v:shape>
    </w:pict>
  </w:numPicBullet>
  <w:numPicBullet w:numPicBulletId="1">
    <w:pict>
      <v:shape id="_x0000_i1027" type="#_x0000_t75" style="width:.75pt;height:.75pt" o:bullet="t" filled="t">
        <v:fill color2="black"/>
        <v:textbox inset="0,0,0,0"/>
      </v:shape>
    </w:pict>
  </w:numPicBullet>
  <w:numPicBullet w:numPicBulletId="2">
    <w:pict>
      <v:shape id="_x0000_i1028" type="#_x0000_t75" style="width:.75pt;height:.75pt" o:bullet="t" filled="t">
        <v:fill color2="black"/>
        <v:textbox inset="0,0,0,0"/>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1"/>
    <w:lvl w:ilvl="0">
      <w:start w:val="1"/>
      <w:numFmt w:val="bullet"/>
      <w:pStyle w:val="EBBullet"/>
      <w:lvlText w:val=""/>
      <w:lvlJc w:val="left"/>
      <w:pPr>
        <w:tabs>
          <w:tab w:val="num" w:pos="284"/>
        </w:tabs>
        <w:ind w:left="284" w:hanging="284"/>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726C264E"/>
    <w:name w:val="WW8Num31"/>
    <w:lvl w:ilvl="0">
      <w:start w:val="1"/>
      <w:numFmt w:val="decimal"/>
      <w:lvlText w:val="%1."/>
      <w:lvlJc w:val="left"/>
      <w:pPr>
        <w:tabs>
          <w:tab w:val="num" w:pos="0"/>
        </w:tabs>
        <w:ind w:left="0" w:firstLine="0"/>
      </w:pPr>
      <w:rPr>
        <w:b/>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4"/>
    <w:multiLevelType w:val="multilevel"/>
    <w:tmpl w:val="00000004"/>
    <w:name w:val="WW8Num35"/>
    <w:lvl w:ilvl="0">
      <w:start w:val="1"/>
      <w:numFmt w:val="decimal"/>
      <w:pStyle w:val="N1"/>
      <w:suff w:val="nothing"/>
      <w:lvlText w:val="%1."/>
      <w:lvlJc w:val="left"/>
      <w:pPr>
        <w:tabs>
          <w:tab w:val="num" w:pos="0"/>
        </w:tabs>
        <w:ind w:left="0" w:firstLine="170"/>
      </w:pPr>
      <w:rPr>
        <w:b/>
      </w:rPr>
    </w:lvl>
    <w:lvl w:ilvl="1">
      <w:start w:val="1"/>
      <w:numFmt w:val="decimal"/>
      <w:suff w:val="space"/>
      <w:lvlText w:val="(%2)"/>
      <w:lvlJc w:val="left"/>
      <w:pPr>
        <w:tabs>
          <w:tab w:val="num" w:pos="0"/>
        </w:tabs>
        <w:ind w:left="0" w:firstLine="170"/>
      </w:pPr>
    </w:lvl>
    <w:lvl w:ilvl="2">
      <w:start w:val="1"/>
      <w:numFmt w:val="lowerLetter"/>
      <w:lvlText w:val="(%3)"/>
      <w:lvlJc w:val="left"/>
      <w:pPr>
        <w:tabs>
          <w:tab w:val="num" w:pos="737"/>
        </w:tabs>
        <w:ind w:left="737" w:hanging="397"/>
      </w:pPr>
    </w:lvl>
    <w:lvl w:ilvl="3">
      <w:start w:val="1"/>
      <w:numFmt w:val="lowerRoman"/>
      <w:lvlText w:val="(%4)"/>
      <w:lvlJc w:val="left"/>
      <w:pPr>
        <w:tabs>
          <w:tab w:val="num" w:pos="1134"/>
        </w:tabs>
        <w:ind w:left="1134" w:hanging="113"/>
      </w:pPr>
    </w:lvl>
    <w:lvl w:ilvl="4">
      <w:start w:val="1"/>
      <w:numFmt w:val="lowerLetter"/>
      <w:lvlText w:val="(%4.%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multilevel"/>
    <w:tmpl w:val="00000005"/>
    <w:name w:val="WW8Num38"/>
    <w:lvl w:ilvl="0">
      <w:start w:val="1"/>
      <w:numFmt w:val="decimal"/>
      <w:pStyle w:val="IARefNumber"/>
      <w:suff w:val="nothing"/>
      <w:lvlText w:val="%1"/>
      <w:lvlJc w:val="left"/>
      <w:pPr>
        <w:tabs>
          <w:tab w:val="num" w:pos="0"/>
        </w:tabs>
        <w:ind w:left="0" w:firstLine="113"/>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15:restartNumberingAfterBreak="0">
    <w:nsid w:val="00000006"/>
    <w:multiLevelType w:val="multilevel"/>
    <w:tmpl w:val="00000006"/>
    <w:name w:val="WW8Num41"/>
    <w:lvl w:ilvl="0">
      <w:start w:val="1"/>
      <w:numFmt w:val="none"/>
      <w:pStyle w:val="EBNumber"/>
      <w:suff w:val="nothing"/>
      <w:lvlText w:val=""/>
      <w:lvlJc w:val="left"/>
      <w:pPr>
        <w:tabs>
          <w:tab w:val="num" w:pos="0"/>
        </w:tabs>
        <w:ind w:left="0" w:firstLine="0"/>
      </w:pPr>
    </w:lvl>
    <w:lvl w:ilvl="1">
      <w:start w:val="1"/>
      <w:numFmt w:val="decimal"/>
      <w:lvlText w:val="%2."/>
      <w:lvlJc w:val="left"/>
      <w:pPr>
        <w:tabs>
          <w:tab w:val="num" w:pos="425"/>
        </w:tabs>
        <w:ind w:left="425" w:hanging="425"/>
      </w:pPr>
    </w:lvl>
    <w:lvl w:ilvl="2">
      <w:start w:val="1"/>
      <w:numFmt w:val="lowerLetter"/>
      <w:lvlText w:val="%2.%3."/>
      <w:lvlJc w:val="left"/>
      <w:pPr>
        <w:tabs>
          <w:tab w:val="num" w:pos="851"/>
        </w:tabs>
        <w:ind w:left="851" w:hanging="426"/>
      </w:pPr>
    </w:lvl>
    <w:lvl w:ilvl="3">
      <w:start w:val="1"/>
      <w:numFmt w:val="none"/>
      <w:suff w:val="nothing"/>
      <w:lvlText w:val=""/>
      <w:lvlJc w:val="left"/>
      <w:pPr>
        <w:tabs>
          <w:tab w:val="num" w:pos="2880"/>
        </w:tabs>
        <w:ind w:left="1728" w:hanging="648"/>
      </w:pPr>
    </w:lvl>
    <w:lvl w:ilvl="4">
      <w:start w:val="1"/>
      <w:numFmt w:val="none"/>
      <w:suff w:val="nothing"/>
      <w:lvlText w:val=""/>
      <w:lvlJc w:val="left"/>
      <w:pPr>
        <w:tabs>
          <w:tab w:val="num" w:pos="3600"/>
        </w:tabs>
        <w:ind w:left="2232" w:hanging="792"/>
      </w:pPr>
    </w:lvl>
    <w:lvl w:ilvl="5">
      <w:start w:val="1"/>
      <w:numFmt w:val="none"/>
      <w:suff w:val="nothing"/>
      <w:lvlText w:val=""/>
      <w:lvlJc w:val="left"/>
      <w:pPr>
        <w:tabs>
          <w:tab w:val="num" w:pos="4320"/>
        </w:tabs>
        <w:ind w:left="2736" w:hanging="936"/>
      </w:pPr>
    </w:lvl>
    <w:lvl w:ilvl="6">
      <w:start w:val="1"/>
      <w:numFmt w:val="none"/>
      <w:suff w:val="nothing"/>
      <w:lvlText w:val=""/>
      <w:lvlJc w:val="left"/>
      <w:pPr>
        <w:tabs>
          <w:tab w:val="num" w:pos="5040"/>
        </w:tabs>
        <w:ind w:left="3240" w:hanging="1080"/>
      </w:pPr>
    </w:lvl>
    <w:lvl w:ilvl="7">
      <w:start w:val="1"/>
      <w:numFmt w:val="decimal"/>
      <w:lvlText w:val=".%8."/>
      <w:lvlJc w:val="left"/>
      <w:pPr>
        <w:tabs>
          <w:tab w:val="num" w:pos="5760"/>
        </w:tabs>
        <w:ind w:left="3744" w:hanging="1224"/>
      </w:pPr>
    </w:lvl>
    <w:lvl w:ilvl="8">
      <w:start w:val="1"/>
      <w:numFmt w:val="decimal"/>
      <w:lvlText w:val=".%8.%9."/>
      <w:lvlJc w:val="left"/>
      <w:pPr>
        <w:tabs>
          <w:tab w:val="num" w:pos="6480"/>
        </w:tabs>
        <w:ind w:left="4320" w:hanging="1440"/>
      </w:pPr>
    </w:lvl>
  </w:abstractNum>
  <w:abstractNum w:abstractNumId="6" w15:restartNumberingAfterBreak="0">
    <w:nsid w:val="0E3A7C23"/>
    <w:multiLevelType w:val="hybridMultilevel"/>
    <w:tmpl w:val="1EF63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197"/>
    <w:rsid w:val="00046875"/>
    <w:rsid w:val="00056D8A"/>
    <w:rsid w:val="0009169B"/>
    <w:rsid w:val="000B2231"/>
    <w:rsid w:val="000F61A7"/>
    <w:rsid w:val="00117B8F"/>
    <w:rsid w:val="001535E1"/>
    <w:rsid w:val="001624D9"/>
    <w:rsid w:val="00164ECA"/>
    <w:rsid w:val="00165FF4"/>
    <w:rsid w:val="00194573"/>
    <w:rsid w:val="001B0018"/>
    <w:rsid w:val="001E1899"/>
    <w:rsid w:val="001E551B"/>
    <w:rsid w:val="001E5FD1"/>
    <w:rsid w:val="00220DE8"/>
    <w:rsid w:val="00285643"/>
    <w:rsid w:val="00287A09"/>
    <w:rsid w:val="002937F7"/>
    <w:rsid w:val="002958C5"/>
    <w:rsid w:val="00312006"/>
    <w:rsid w:val="0032342A"/>
    <w:rsid w:val="003301D5"/>
    <w:rsid w:val="00344C39"/>
    <w:rsid w:val="003467AD"/>
    <w:rsid w:val="00364B85"/>
    <w:rsid w:val="00386C30"/>
    <w:rsid w:val="003A1C62"/>
    <w:rsid w:val="003B4257"/>
    <w:rsid w:val="003E2A57"/>
    <w:rsid w:val="003E4AEE"/>
    <w:rsid w:val="00401A60"/>
    <w:rsid w:val="004346DD"/>
    <w:rsid w:val="00453906"/>
    <w:rsid w:val="00460AD3"/>
    <w:rsid w:val="00476802"/>
    <w:rsid w:val="00480815"/>
    <w:rsid w:val="004809C3"/>
    <w:rsid w:val="00484F79"/>
    <w:rsid w:val="00486513"/>
    <w:rsid w:val="004B1D78"/>
    <w:rsid w:val="004D283C"/>
    <w:rsid w:val="004F0600"/>
    <w:rsid w:val="005057BC"/>
    <w:rsid w:val="00521538"/>
    <w:rsid w:val="00522CC3"/>
    <w:rsid w:val="0052673B"/>
    <w:rsid w:val="005308C0"/>
    <w:rsid w:val="00531249"/>
    <w:rsid w:val="005458AB"/>
    <w:rsid w:val="0055445A"/>
    <w:rsid w:val="00561124"/>
    <w:rsid w:val="00564A56"/>
    <w:rsid w:val="00564EC7"/>
    <w:rsid w:val="005878D6"/>
    <w:rsid w:val="00596A2B"/>
    <w:rsid w:val="005A2BCD"/>
    <w:rsid w:val="005A7E1A"/>
    <w:rsid w:val="005D2E58"/>
    <w:rsid w:val="005E38AA"/>
    <w:rsid w:val="00632FD3"/>
    <w:rsid w:val="00647FC9"/>
    <w:rsid w:val="00661899"/>
    <w:rsid w:val="0067112B"/>
    <w:rsid w:val="00693FB2"/>
    <w:rsid w:val="006D466C"/>
    <w:rsid w:val="006D6A9F"/>
    <w:rsid w:val="006F6F33"/>
    <w:rsid w:val="00707D39"/>
    <w:rsid w:val="007104E3"/>
    <w:rsid w:val="007159AD"/>
    <w:rsid w:val="00715A49"/>
    <w:rsid w:val="00750FAA"/>
    <w:rsid w:val="00780EE8"/>
    <w:rsid w:val="0078704A"/>
    <w:rsid w:val="00790AA2"/>
    <w:rsid w:val="007D3876"/>
    <w:rsid w:val="007F77D8"/>
    <w:rsid w:val="0083400E"/>
    <w:rsid w:val="00873165"/>
    <w:rsid w:val="00890317"/>
    <w:rsid w:val="008B05BD"/>
    <w:rsid w:val="008C5C0F"/>
    <w:rsid w:val="008E5AC1"/>
    <w:rsid w:val="008F3BBF"/>
    <w:rsid w:val="009172E3"/>
    <w:rsid w:val="00922209"/>
    <w:rsid w:val="00924B91"/>
    <w:rsid w:val="00941A19"/>
    <w:rsid w:val="0094715F"/>
    <w:rsid w:val="00970EDC"/>
    <w:rsid w:val="00974A1B"/>
    <w:rsid w:val="009A4FF9"/>
    <w:rsid w:val="009B11BF"/>
    <w:rsid w:val="009C4B14"/>
    <w:rsid w:val="009D1796"/>
    <w:rsid w:val="00A0132D"/>
    <w:rsid w:val="00A10E93"/>
    <w:rsid w:val="00A2692C"/>
    <w:rsid w:val="00A40AD3"/>
    <w:rsid w:val="00A91448"/>
    <w:rsid w:val="00A93B8D"/>
    <w:rsid w:val="00AE2750"/>
    <w:rsid w:val="00AF6C84"/>
    <w:rsid w:val="00B10E0B"/>
    <w:rsid w:val="00B12A5A"/>
    <w:rsid w:val="00B17C43"/>
    <w:rsid w:val="00B5343D"/>
    <w:rsid w:val="00B76719"/>
    <w:rsid w:val="00B94534"/>
    <w:rsid w:val="00B976BA"/>
    <w:rsid w:val="00BB149E"/>
    <w:rsid w:val="00BD74A3"/>
    <w:rsid w:val="00BF6FB8"/>
    <w:rsid w:val="00C02687"/>
    <w:rsid w:val="00C05550"/>
    <w:rsid w:val="00C127E2"/>
    <w:rsid w:val="00C52473"/>
    <w:rsid w:val="00C72FE5"/>
    <w:rsid w:val="00C87B6A"/>
    <w:rsid w:val="00CA785D"/>
    <w:rsid w:val="00CB52F4"/>
    <w:rsid w:val="00CC13FD"/>
    <w:rsid w:val="00D32549"/>
    <w:rsid w:val="00D43288"/>
    <w:rsid w:val="00D51358"/>
    <w:rsid w:val="00D6404F"/>
    <w:rsid w:val="00D77ED1"/>
    <w:rsid w:val="00D826FB"/>
    <w:rsid w:val="00D90958"/>
    <w:rsid w:val="00D91327"/>
    <w:rsid w:val="00DC52DA"/>
    <w:rsid w:val="00DE7873"/>
    <w:rsid w:val="00DE7BE9"/>
    <w:rsid w:val="00E526A4"/>
    <w:rsid w:val="00E86525"/>
    <w:rsid w:val="00E90197"/>
    <w:rsid w:val="00E94A46"/>
    <w:rsid w:val="00EB5DBB"/>
    <w:rsid w:val="00EB74B0"/>
    <w:rsid w:val="00EC5F33"/>
    <w:rsid w:val="00EE17C3"/>
    <w:rsid w:val="00F117DB"/>
    <w:rsid w:val="00F163A9"/>
    <w:rsid w:val="00F16DEF"/>
    <w:rsid w:val="00F27371"/>
    <w:rsid w:val="00F32D5B"/>
    <w:rsid w:val="00F32DAE"/>
    <w:rsid w:val="00FF3071"/>
    <w:rsid w:val="00FF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0644CA7A-6FC4-4D11-8F56-587A8AE6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rFonts w:ascii="Arial" w:hAnsi="Arial"/>
      <w:b/>
      <w:sz w:val="24"/>
    </w:rPr>
  </w:style>
  <w:style w:type="paragraph" w:styleId="Heading2">
    <w:name w:val="heading 2"/>
    <w:basedOn w:val="Normal"/>
    <w:next w:val="Normal"/>
    <w:qFormat/>
    <w:pPr>
      <w:keepNext/>
      <w:numPr>
        <w:ilvl w:val="1"/>
        <w:numId w:val="1"/>
      </w:numPr>
      <w:outlineLvl w:val="1"/>
    </w:pPr>
    <w:rPr>
      <w:rFonts w:ascii="Arial" w:hAnsi="Arial"/>
      <w:b/>
      <w:sz w:val="32"/>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Arial" w:hAnsi="Arial" w:cs="Arial"/>
      <w:i w:val="0"/>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1z0">
    <w:name w:val="WW8Num31z0"/>
    <w:rPr>
      <w:b/>
    </w:rPr>
  </w:style>
  <w:style w:type="character" w:customStyle="1" w:styleId="WW8Num31z1">
    <w:name w:val="WW8Num31z1"/>
    <w:rPr>
      <w:b w:val="0"/>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b/>
    </w:rPr>
  </w:style>
  <w:style w:type="character" w:customStyle="1" w:styleId="WW8Num36z0">
    <w:name w:val="WW8Num36z0"/>
    <w:rPr>
      <w:b/>
      <w:i w:val="0"/>
    </w:rPr>
  </w:style>
  <w:style w:type="character" w:customStyle="1" w:styleId="WW8Num36z1">
    <w:name w:val="WW8Num36z1"/>
    <w:rPr>
      <w:b w:val="0"/>
      <w:i w:val="0"/>
    </w:rPr>
  </w:style>
  <w:style w:type="character" w:customStyle="1" w:styleId="WW8Num37z0">
    <w:name w:val="WW8Num37z0"/>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customStyle="1" w:styleId="Heading3Char">
    <w:name w:val="Heading 3 Char"/>
    <w:rPr>
      <w:rFonts w:ascii="Arial" w:hAnsi="Arial" w:cs="Arial"/>
      <w:b/>
      <w:bCs/>
      <w:sz w:val="26"/>
      <w:szCs w:val="26"/>
      <w:lang w:val="en-GB" w:eastAsia="ar-SA" w:bidi="ar-SA"/>
    </w:rPr>
  </w:style>
  <w:style w:type="character" w:styleId="Hyperlink">
    <w:name w:val="Hyperlink"/>
    <w:rPr>
      <w:color w:val="0000FF"/>
      <w:u w:val="single"/>
    </w:rPr>
  </w:style>
  <w:style w:type="character" w:customStyle="1" w:styleId="JCNormalChar">
    <w:name w:val="JC_Normal Char"/>
    <w:rPr>
      <w:rFonts w:ascii="Arial" w:hAnsi="Arial"/>
      <w:sz w:val="24"/>
      <w:szCs w:val="24"/>
      <w:lang w:val="en-GB" w:eastAsia="ar-SA" w:bidi="ar-SA"/>
    </w:rPr>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Emphasis">
    <w:name w:val="Emphasis"/>
    <w:qFormat/>
    <w:rPr>
      <w:i/>
      <w:iCs/>
    </w:rPr>
  </w:style>
  <w:style w:type="character" w:customStyle="1" w:styleId="IATableLabelCharChar">
    <w:name w:val="IATableLabel Char Char"/>
    <w:rPr>
      <w:rFonts w:ascii="Arial" w:eastAsia="SimSun" w:hAnsi="Arial"/>
      <w:b/>
      <w:color w:val="000000"/>
      <w:spacing w:val="-5"/>
      <w:lang w:val="en-GB" w:eastAsia="ar-SA" w:bidi="ar-SA"/>
    </w:rPr>
  </w:style>
  <w:style w:type="character" w:customStyle="1" w:styleId="IATableTextChar">
    <w:name w:val="IATableText Char"/>
    <w:rPr>
      <w:rFonts w:ascii="Arial" w:eastAsia="SimSun" w:hAnsi="Arial"/>
      <w:b/>
      <w:color w:val="000000"/>
      <w:spacing w:val="-5"/>
      <w:sz w:val="22"/>
      <w:lang w:val="en-GB" w:eastAsia="ar-SA" w:bidi="ar-SA"/>
    </w:rPr>
  </w:style>
  <w:style w:type="character" w:customStyle="1" w:styleId="BodyTextChar">
    <w:name w:val="Body Text Char"/>
    <w:rPr>
      <w:rFonts w:ascii="Arial" w:hAnsi="Arial" w:cs="Arial"/>
      <w:bCs/>
      <w:color w:val="000000"/>
      <w:sz w:val="22"/>
      <w:szCs w:val="22"/>
      <w:lang w:val="en-GB" w:eastAsia="ar-SA" w:bidi="ar-SA"/>
    </w:rPr>
  </w:style>
  <w:style w:type="character" w:customStyle="1" w:styleId="IAHeadLabelChar">
    <w:name w:val="IAHeadLabel Char"/>
    <w:rPr>
      <w:rFonts w:ascii="Arial" w:eastAsia="SimSun" w:hAnsi="Arial"/>
      <w:b/>
      <w:color w:val="000000"/>
      <w:spacing w:val="-5"/>
      <w:lang w:val="en-GB" w:eastAsia="ar-SA" w:bidi="ar-SA"/>
    </w:rPr>
  </w:style>
  <w:style w:type="character" w:customStyle="1" w:styleId="IATableNotesChar">
    <w:name w:val="IATableNotes Char"/>
    <w:rPr>
      <w:rFonts w:ascii="Arial" w:eastAsia="SimSun" w:hAnsi="Arial"/>
      <w:sz w:val="18"/>
      <w:lang w:val="en-GB" w:eastAsia="ar-SA" w:bidi="ar-SA"/>
    </w:rPr>
  </w:style>
  <w:style w:type="character" w:customStyle="1" w:styleId="IASignOffChar">
    <w:name w:val="IASignOff Char"/>
    <w:rPr>
      <w:rFonts w:ascii="Arial" w:eastAsia="SimSun" w:hAnsi="Arial"/>
      <w:b/>
      <w:bCs/>
      <w:i/>
      <w:iCs/>
      <w:sz w:val="18"/>
      <w:lang w:val="en-GB" w:eastAsia="ar-SA" w:bidi="ar-SA"/>
    </w:rPr>
  </w:style>
  <w:style w:type="character" w:customStyle="1" w:styleId="IASign-offlabelChar">
    <w:name w:val="IA Sign-off label Char"/>
    <w:rPr>
      <w:rFonts w:ascii="Arial" w:eastAsia="SimSun" w:hAnsi="Arial"/>
      <w:b/>
      <w:color w:val="000000"/>
      <w:spacing w:val="-5"/>
      <w:szCs w:val="22"/>
      <w:u w:val="single"/>
      <w:lang w:val="en-GB" w:eastAsia="ar-SA" w:bidi="ar-SA"/>
    </w:rPr>
  </w:style>
  <w:style w:type="character" w:customStyle="1" w:styleId="CharChar">
    <w:name w:val="Char Char"/>
    <w:rPr>
      <w:rFonts w:ascii="Arial" w:hAnsi="Arial"/>
      <w:b/>
      <w:sz w:val="18"/>
      <w:szCs w:val="24"/>
      <w:lang w:val="en-GB" w:eastAsia="ar-SA" w:bidi="ar-SA"/>
    </w:rPr>
  </w:style>
  <w:style w:type="character" w:styleId="PageNumber">
    <w:name w:val="page number"/>
    <w:basedOn w:val="DefaultParagraphFont"/>
  </w:style>
  <w:style w:type="character" w:styleId="FollowedHyperlink">
    <w:name w:val="FollowedHyperlink"/>
    <w:rPr>
      <w:color w:val="auto"/>
      <w:u w:val="single"/>
    </w:rPr>
  </w:style>
  <w:style w:type="character" w:customStyle="1" w:styleId="N1Char1">
    <w:name w:val="N1 Char1"/>
    <w:rPr>
      <w:sz w:val="21"/>
      <w:lang w:val="en-GB" w:eastAsia="ar-SA" w:bidi="ar-SA"/>
    </w:rPr>
  </w:style>
  <w:style w:type="character" w:customStyle="1" w:styleId="MadeChar">
    <w:name w:val="Made Char"/>
    <w:rPr>
      <w:i/>
      <w:sz w:val="21"/>
      <w:lang w:val="en-GB" w:eastAsia="ar-SA" w:bidi="ar-SA"/>
    </w:rPr>
  </w:style>
  <w:style w:type="character" w:customStyle="1" w:styleId="Sigsignatory">
    <w:name w:val="Sig_signatory"/>
    <w:basedOn w:val="DefaultParagraphFont"/>
  </w:style>
  <w:style w:type="character" w:customStyle="1" w:styleId="SigSignee">
    <w:name w:val="Sig_Signee"/>
    <w:rPr>
      <w:i/>
      <w:iCs w:val="0"/>
    </w:rPr>
  </w:style>
  <w:style w:type="character" w:customStyle="1" w:styleId="Sigtitle">
    <w:name w:val="Sig_title"/>
    <w:basedOn w:val="DefaultParagraphFont"/>
  </w:style>
  <w:style w:type="character" w:customStyle="1" w:styleId="Ref">
    <w:name w:val="Ref"/>
    <w:rPr>
      <w:sz w:val="21"/>
    </w:rPr>
  </w:style>
  <w:style w:type="character" w:customStyle="1" w:styleId="SigAdd">
    <w:name w:val="Sig_Add"/>
    <w:basedOn w:val="DefaultParagraphFont"/>
  </w:style>
  <w:style w:type="character" w:customStyle="1" w:styleId="SigDate">
    <w:name w:val="Sig_Date"/>
    <w:basedOn w:val="DefaultParagraphFont"/>
  </w:style>
  <w:style w:type="character" w:customStyle="1" w:styleId="TableFootRef">
    <w:name w:val="TableFootRef"/>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rPr>
      <w:rFonts w:ascii="Arial" w:hAnsi="Arial" w:cs="Arial"/>
      <w:bCs/>
      <w:color w:val="000000"/>
      <w:sz w:val="22"/>
      <w:szCs w:val="22"/>
    </w:rPr>
  </w:style>
  <w:style w:type="paragraph" w:styleId="List">
    <w:name w:val="List"/>
    <w:basedOn w:val="BodyText"/>
    <w:rPr>
      <w:rFonts w:cs="Mangal"/>
    </w:rPr>
  </w:style>
  <w:style w:type="paragraph" w:styleId="Caption">
    <w:name w:val="caption"/>
    <w:basedOn w:val="Normal"/>
    <w:next w:val="Normal"/>
    <w:qFormat/>
    <w:pPr>
      <w:spacing w:before="120" w:after="120" w:line="220" w:lineRule="atLeast"/>
      <w:jc w:val="both"/>
    </w:pPr>
    <w:rPr>
      <w:b/>
      <w:sz w:val="21"/>
    </w:rPr>
  </w:style>
  <w:style w:type="paragraph" w:customStyle="1" w:styleId="Index">
    <w:name w:val="Index"/>
    <w:basedOn w:val="Normal"/>
    <w:pPr>
      <w:suppressLineNumbers/>
    </w:pPr>
    <w:rPr>
      <w:rFonts w:cs="Mangal"/>
    </w:rPr>
  </w:style>
  <w:style w:type="paragraph" w:styleId="BodyText2">
    <w:name w:val="Body Text 2"/>
    <w:basedOn w:val="Normal"/>
    <w:rPr>
      <w:rFonts w:ascii="Arial" w:hAnsi="Arial"/>
      <w:sz w:val="24"/>
    </w:rPr>
  </w:style>
  <w:style w:type="paragraph" w:customStyle="1" w:styleId="Style1">
    <w:name w:val="Style1"/>
    <w:basedOn w:val="Normal"/>
    <w:rPr>
      <w:rFonts w:ascii="Dutch (scalable)" w:hAnsi="Dutch (scalable)"/>
      <w:sz w:val="24"/>
    </w:rPr>
  </w:style>
  <w:style w:type="paragraph" w:customStyle="1" w:styleId="GeneralText">
    <w:name w:val="General Text"/>
    <w:basedOn w:val="Normal"/>
    <w:pPr>
      <w:spacing w:after="220" w:line="360" w:lineRule="auto"/>
      <w:jc w:val="both"/>
    </w:pPr>
    <w:rPr>
      <w:rFonts w:ascii="Arial" w:hAnsi="Arial"/>
      <w:sz w:val="22"/>
    </w:rPr>
  </w:style>
  <w:style w:type="paragraph" w:styleId="Title">
    <w:name w:val="Title"/>
    <w:basedOn w:val="Normal"/>
    <w:next w:val="Subtitle"/>
    <w:qFormat/>
    <w:pPr>
      <w:jc w:val="center"/>
    </w:pPr>
    <w:rPr>
      <w:rFonts w:ascii="Arial" w:hAnsi="Arial"/>
      <w:sz w:val="28"/>
    </w:rPr>
  </w:style>
  <w:style w:type="paragraph" w:styleId="Subtitle">
    <w:name w:val="Subtitle"/>
    <w:basedOn w:val="Normal"/>
    <w:next w:val="BodyText"/>
    <w:qFormat/>
    <w:rPr>
      <w:b/>
      <w:sz w:val="24"/>
    </w:rPr>
  </w:style>
  <w:style w:type="paragraph" w:styleId="BalloonText">
    <w:name w:val="Balloon Text"/>
    <w:basedOn w:val="Normal"/>
    <w:rPr>
      <w:rFonts w:ascii="Tahoma" w:hAnsi="Tahoma" w:cs="Tahoma"/>
      <w:sz w:val="16"/>
      <w:szCs w:val="16"/>
    </w:rPr>
  </w:style>
  <w:style w:type="paragraph" w:customStyle="1" w:styleId="JCNormal">
    <w:name w:val="JC_Normal"/>
    <w:basedOn w:val="Normal"/>
    <w:pPr>
      <w:spacing w:after="120"/>
      <w:ind w:left="720" w:hanging="720"/>
    </w:pPr>
    <w:rPr>
      <w:rFonts w:ascii="Arial" w:hAnsi="Arial"/>
      <w:sz w:val="24"/>
      <w:szCs w:val="24"/>
    </w:rPr>
  </w:style>
  <w:style w:type="paragraph" w:styleId="CommentText">
    <w:name w:val="annotation text"/>
    <w:basedOn w:val="Normal"/>
    <w:rPr>
      <w:rFonts w:ascii="Tahoma" w:hAnsi="Tahoma"/>
    </w:rPr>
  </w:style>
  <w:style w:type="paragraph" w:styleId="FootnoteText">
    <w:name w:val="footnote text"/>
    <w:basedOn w:val="Normal"/>
    <w:pPr>
      <w:spacing w:after="120"/>
    </w:pPr>
    <w:rPr>
      <w:rFonts w:ascii="Tahoma" w:hAnsi="Tahoma"/>
    </w:rPr>
  </w:style>
  <w:style w:type="paragraph" w:customStyle="1" w:styleId="IATableLabel">
    <w:name w:val="IATableLabel"/>
    <w:basedOn w:val="Normal"/>
    <w:pPr>
      <w:spacing w:before="50" w:after="50"/>
      <w:ind w:left="113" w:right="113"/>
    </w:pPr>
    <w:rPr>
      <w:rFonts w:ascii="Arial" w:eastAsia="SimSun" w:hAnsi="Arial"/>
      <w:b/>
      <w:color w:val="000000"/>
      <w:spacing w:val="-5"/>
    </w:rPr>
  </w:style>
  <w:style w:type="paragraph" w:customStyle="1" w:styleId="IASpacer">
    <w:name w:val="IASpacer"/>
    <w:basedOn w:val="Normal"/>
    <w:pPr>
      <w:spacing w:line="80" w:lineRule="exact"/>
    </w:pPr>
    <w:rPr>
      <w:rFonts w:ascii="Arial" w:eastAsia="SimSun" w:hAnsi="Arial"/>
      <w:sz w:val="22"/>
      <w:szCs w:val="24"/>
    </w:rPr>
  </w:style>
  <w:style w:type="paragraph" w:customStyle="1" w:styleId="IATableText">
    <w:name w:val="IATableText"/>
    <w:basedOn w:val="IATableLabel"/>
    <w:rPr>
      <w:b w:val="0"/>
      <w:color w:val="auto"/>
      <w:sz w:val="22"/>
    </w:rPr>
  </w:style>
  <w:style w:type="paragraph" w:customStyle="1" w:styleId="IAHeadDept">
    <w:name w:val="IAHeadDept"/>
    <w:basedOn w:val="IATableText"/>
    <w:pPr>
      <w:spacing w:after="120"/>
      <w:ind w:left="0" w:right="57"/>
    </w:pPr>
    <w:rPr>
      <w:spacing w:val="-6"/>
      <w:szCs w:val="22"/>
    </w:rPr>
  </w:style>
  <w:style w:type="paragraph" w:customStyle="1" w:styleId="IAHeadLabel">
    <w:name w:val="IAHeadLabel"/>
    <w:basedOn w:val="IATableLabel"/>
    <w:pPr>
      <w:spacing w:before="110"/>
      <w:ind w:left="0" w:right="0"/>
    </w:pPr>
  </w:style>
  <w:style w:type="paragraph" w:customStyle="1" w:styleId="IATableNotes">
    <w:name w:val="IATableNotes"/>
    <w:basedOn w:val="Normal"/>
    <w:pPr>
      <w:spacing w:before="60" w:after="60"/>
      <w:ind w:left="113" w:right="113"/>
    </w:pPr>
    <w:rPr>
      <w:rFonts w:ascii="Arial" w:eastAsia="SimSun" w:hAnsi="Arial"/>
      <w:sz w:val="18"/>
    </w:rPr>
  </w:style>
  <w:style w:type="paragraph" w:customStyle="1" w:styleId="IASignOff">
    <w:name w:val="IASignOff"/>
    <w:basedOn w:val="IATableNotes"/>
    <w:next w:val="IATableNotes"/>
    <w:pPr>
      <w:spacing w:before="120" w:after="120"/>
      <w:ind w:left="567" w:right="567"/>
    </w:pPr>
    <w:rPr>
      <w:b/>
      <w:bCs/>
      <w:i/>
      <w:iCs/>
    </w:rPr>
  </w:style>
  <w:style w:type="paragraph" w:customStyle="1" w:styleId="IAHeadTitle">
    <w:name w:val="IAHeadTitle"/>
    <w:basedOn w:val="IAHeadDept"/>
    <w:pPr>
      <w:spacing w:before="0" w:after="0"/>
    </w:pPr>
    <w:rPr>
      <w:b/>
      <w:sz w:val="28"/>
      <w:szCs w:val="28"/>
    </w:rPr>
  </w:style>
  <w:style w:type="paragraph" w:customStyle="1" w:styleId="IASignature">
    <w:name w:val="IA Signature"/>
    <w:basedOn w:val="IATableText"/>
    <w:pPr>
      <w:tabs>
        <w:tab w:val="left" w:leader="dot" w:pos="6804"/>
        <w:tab w:val="right" w:leader="dot" w:pos="10206"/>
      </w:tabs>
      <w:spacing w:before="480"/>
      <w:ind w:left="0"/>
    </w:pPr>
  </w:style>
  <w:style w:type="paragraph" w:customStyle="1" w:styleId="IASign-offlabel">
    <w:name w:val="IA Sign-off label"/>
    <w:basedOn w:val="IAHeadLabel"/>
    <w:pPr>
      <w:spacing w:after="120"/>
    </w:pPr>
    <w:rPr>
      <w:szCs w:val="22"/>
      <w:u w:val="single"/>
    </w:rPr>
  </w:style>
  <w:style w:type="paragraph" w:customStyle="1" w:styleId="IASign-off">
    <w:name w:val="IA Sign-off"/>
    <w:basedOn w:val="IATableText"/>
    <w:pPr>
      <w:spacing w:before="0" w:after="120"/>
      <w:ind w:left="0" w:right="284"/>
    </w:pPr>
    <w:rPr>
      <w:b/>
      <w:i/>
    </w:rPr>
  </w:style>
  <w:style w:type="paragraph" w:styleId="Header">
    <w:name w:val="header"/>
    <w:basedOn w:val="Normal"/>
    <w:pPr>
      <w:jc w:val="center"/>
    </w:pPr>
    <w:rPr>
      <w:rFonts w:ascii="Arial" w:hAnsi="Arial"/>
      <w:caps/>
      <w:sz w:val="24"/>
      <w:szCs w:val="24"/>
    </w:rPr>
  </w:style>
  <w:style w:type="paragraph" w:styleId="Footer">
    <w:name w:val="footer"/>
    <w:basedOn w:val="Normal"/>
    <w:pPr>
      <w:tabs>
        <w:tab w:val="center" w:pos="5132"/>
        <w:tab w:val="right" w:pos="10260"/>
      </w:tabs>
      <w:jc w:val="center"/>
    </w:pPr>
    <w:rPr>
      <w:rFonts w:ascii="Arial" w:hAnsi="Arial"/>
      <w:b/>
      <w:sz w:val="18"/>
      <w:szCs w:val="24"/>
    </w:rPr>
  </w:style>
  <w:style w:type="paragraph" w:customStyle="1" w:styleId="IATableHeading">
    <w:name w:val="IATableHeading"/>
    <w:basedOn w:val="IATableLabel"/>
    <w:rPr>
      <w:sz w:val="22"/>
      <w:szCs w:val="24"/>
    </w:rPr>
  </w:style>
  <w:style w:type="paragraph" w:customStyle="1" w:styleId="EBBodyPara">
    <w:name w:val="EBBodyPara"/>
    <w:basedOn w:val="BodyText"/>
  </w:style>
  <w:style w:type="paragraph" w:customStyle="1" w:styleId="EBHeading1">
    <w:name w:val="EBHeading1"/>
    <w:basedOn w:val="BodyText"/>
    <w:next w:val="EBBodyPara"/>
    <w:pPr>
      <w:keepNext/>
      <w:keepLines/>
      <w:spacing w:before="240" w:after="60"/>
    </w:pPr>
    <w:rPr>
      <w:b/>
      <w:sz w:val="24"/>
    </w:rPr>
  </w:style>
  <w:style w:type="paragraph" w:customStyle="1" w:styleId="EBNumber">
    <w:name w:val="EBNumber"/>
    <w:basedOn w:val="BodyText"/>
    <w:pPr>
      <w:numPr>
        <w:numId w:val="6"/>
      </w:numPr>
      <w:tabs>
        <w:tab w:val="left" w:pos="643"/>
      </w:tabs>
      <w:ind w:left="643" w:hanging="360"/>
    </w:pPr>
  </w:style>
  <w:style w:type="paragraph" w:customStyle="1" w:styleId="EBNumberRestart">
    <w:name w:val="EBNumberRestart"/>
    <w:basedOn w:val="BodyText"/>
    <w:next w:val="EBNumber"/>
    <w:pPr>
      <w:tabs>
        <w:tab w:val="num" w:pos="0"/>
        <w:tab w:val="left" w:pos="643"/>
      </w:tabs>
      <w:ind w:left="643" w:hanging="360"/>
    </w:pPr>
  </w:style>
  <w:style w:type="paragraph" w:customStyle="1" w:styleId="StyleIATableText10ptRight">
    <w:name w:val="Style IATableText + 10 pt Right"/>
    <w:basedOn w:val="IATableText"/>
    <w:pPr>
      <w:ind w:left="0" w:right="57"/>
      <w:jc w:val="right"/>
    </w:pPr>
    <w:rPr>
      <w:rFonts w:eastAsia="Times New Roman"/>
      <w:sz w:val="20"/>
    </w:rPr>
  </w:style>
  <w:style w:type="paragraph" w:customStyle="1" w:styleId="SecurityClass">
    <w:name w:val="SecurityClass"/>
    <w:basedOn w:val="Header"/>
  </w:style>
  <w:style w:type="paragraph" w:customStyle="1" w:styleId="IARefNumber">
    <w:name w:val="IARefNumber"/>
    <w:basedOn w:val="IATableText"/>
    <w:pPr>
      <w:numPr>
        <w:numId w:val="5"/>
      </w:numPr>
      <w:tabs>
        <w:tab w:val="left" w:pos="926"/>
      </w:tabs>
      <w:ind w:left="926" w:hanging="360"/>
    </w:pPr>
  </w:style>
  <w:style w:type="paragraph" w:customStyle="1" w:styleId="EBHeading2">
    <w:name w:val="EBHeading2"/>
    <w:basedOn w:val="EBHeading1"/>
    <w:next w:val="EBBodyPara"/>
    <w:pPr>
      <w:spacing w:before="0" w:after="120"/>
    </w:pPr>
    <w:rPr>
      <w:b w:val="0"/>
      <w:i/>
    </w:rPr>
  </w:style>
  <w:style w:type="paragraph" w:customStyle="1" w:styleId="EBBullet">
    <w:name w:val="EBBullet"/>
    <w:basedOn w:val="BodyText"/>
    <w:pPr>
      <w:numPr>
        <w:numId w:val="2"/>
      </w:numPr>
      <w:tabs>
        <w:tab w:val="left" w:pos="360"/>
      </w:tabs>
      <w:ind w:left="360" w:hanging="360"/>
    </w:pPr>
  </w:style>
  <w:style w:type="paragraph" w:customStyle="1" w:styleId="IAHeadText">
    <w:name w:val="IAHeadText"/>
    <w:basedOn w:val="IATableText"/>
    <w:pPr>
      <w:spacing w:before="0" w:after="0"/>
      <w:ind w:left="0" w:right="57"/>
    </w:pPr>
    <w:rPr>
      <w:spacing w:val="-6"/>
    </w:rPr>
  </w:style>
  <w:style w:type="paragraph" w:customStyle="1" w:styleId="IAHeadLabel0">
    <w:name w:val="IAHeadLabel0"/>
    <w:basedOn w:val="IAHeadLabel"/>
    <w:next w:val="IAHeadTitle"/>
    <w:pPr>
      <w:spacing w:before="0"/>
    </w:pPr>
  </w:style>
  <w:style w:type="paragraph" w:customStyle="1" w:styleId="IATableLines">
    <w:name w:val="IATableLines"/>
    <w:basedOn w:val="IATableText"/>
    <w:pPr>
      <w:spacing w:before="0" w:after="0"/>
    </w:pPr>
  </w:style>
  <w:style w:type="paragraph" w:customStyle="1" w:styleId="EvidenceHeadPIR">
    <w:name w:val="EvidenceHeadPIR"/>
    <w:pPr>
      <w:suppressAutoHyphens/>
      <w:spacing w:after="120"/>
    </w:pPr>
    <w:rPr>
      <w:rFonts w:ascii="Arial" w:eastAsia="Arial" w:hAnsi="Arial" w:cs="Arial"/>
      <w:bCs/>
      <w:color w:val="000000"/>
      <w:sz w:val="22"/>
      <w:szCs w:val="22"/>
      <w:lang w:eastAsia="ar-SA"/>
    </w:rPr>
  </w:style>
  <w:style w:type="paragraph" w:customStyle="1" w:styleId="IASpacer2">
    <w:name w:val="IASpacer2"/>
    <w:basedOn w:val="IASpacer"/>
    <w:pPr>
      <w:spacing w:line="40" w:lineRule="exact"/>
    </w:pPr>
  </w:style>
  <w:style w:type="paragraph" w:styleId="CommentSubject">
    <w:name w:val="annotation subject"/>
    <w:basedOn w:val="CommentText"/>
    <w:next w:val="CommentText"/>
    <w:rPr>
      <w:rFonts w:ascii="Times New Roman" w:hAnsi="Times New Roman"/>
      <w:b/>
      <w:bCs/>
    </w:rPr>
  </w:style>
  <w:style w:type="paragraph" w:customStyle="1" w:styleId="linespace">
    <w:name w:val="linespace"/>
    <w:pPr>
      <w:suppressAutoHyphens/>
      <w:spacing w:line="240" w:lineRule="exact"/>
    </w:pPr>
    <w:rPr>
      <w:rFonts w:eastAsia="Arial"/>
      <w:lang w:eastAsia="ar-SA"/>
    </w:rPr>
  </w:style>
  <w:style w:type="paragraph" w:customStyle="1" w:styleId="Number">
    <w:name w:val="Number"/>
    <w:basedOn w:val="Normal"/>
    <w:next w:val="subject"/>
    <w:pPr>
      <w:spacing w:after="320"/>
      <w:jc w:val="center"/>
    </w:pPr>
    <w:rPr>
      <w:b/>
      <w:sz w:val="32"/>
    </w:rPr>
  </w:style>
  <w:style w:type="paragraph" w:customStyle="1" w:styleId="subject">
    <w:name w:val="subject"/>
    <w:basedOn w:val="Normal"/>
    <w:next w:val="Normal"/>
    <w:pPr>
      <w:spacing w:after="320"/>
      <w:jc w:val="center"/>
    </w:pPr>
    <w:rPr>
      <w:b/>
      <w:caps/>
      <w:sz w:val="32"/>
    </w:rPr>
  </w:style>
  <w:style w:type="paragraph" w:customStyle="1" w:styleId="Banner">
    <w:name w:val="Banner"/>
    <w:next w:val="Number"/>
    <w:pPr>
      <w:pBdr>
        <w:top w:val="single" w:sz="8" w:space="8" w:color="000000"/>
        <w:bottom w:val="single" w:sz="8" w:space="8" w:color="000000"/>
      </w:pBdr>
      <w:suppressAutoHyphens/>
      <w:spacing w:after="480" w:line="230" w:lineRule="exact"/>
      <w:jc w:val="center"/>
    </w:pPr>
    <w:rPr>
      <w:rFonts w:eastAsia="Arial"/>
      <w:caps/>
      <w:spacing w:val="74"/>
      <w:sz w:val="22"/>
      <w:lang w:eastAsia="ar-SA"/>
    </w:rPr>
  </w:style>
  <w:style w:type="paragraph" w:customStyle="1" w:styleId="Pre">
    <w:name w:val="Pre"/>
    <w:basedOn w:val="Normal"/>
    <w:pPr>
      <w:spacing w:before="360" w:line="220" w:lineRule="atLeast"/>
      <w:jc w:val="both"/>
    </w:pPr>
    <w:rPr>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rPr>
  </w:style>
  <w:style w:type="paragraph" w:customStyle="1" w:styleId="N1">
    <w:name w:val="N1"/>
    <w:basedOn w:val="Normal"/>
    <w:pPr>
      <w:numPr>
        <w:numId w:val="4"/>
      </w:numPr>
      <w:spacing w:before="160" w:line="220" w:lineRule="atLeast"/>
      <w:jc w:val="both"/>
    </w:pPr>
    <w:rPr>
      <w:sz w:val="21"/>
    </w:rPr>
  </w:style>
  <w:style w:type="paragraph" w:customStyle="1" w:styleId="H1">
    <w:name w:val="H1"/>
    <w:basedOn w:val="Normal"/>
    <w:next w:val="N1"/>
    <w:pPr>
      <w:keepNext/>
      <w:spacing w:before="320" w:line="220" w:lineRule="atLeast"/>
      <w:jc w:val="both"/>
    </w:pPr>
    <w:rPr>
      <w:b/>
      <w:sz w:val="21"/>
    </w:rPr>
  </w:style>
  <w:style w:type="paragraph" w:customStyle="1" w:styleId="N2">
    <w:name w:val="N2"/>
    <w:basedOn w:val="N1"/>
    <w:pPr>
      <w:tabs>
        <w:tab w:val="left" w:pos="360"/>
        <w:tab w:val="left" w:pos="1440"/>
      </w:tabs>
      <w:spacing w:before="80"/>
      <w:ind w:left="1440" w:hanging="360"/>
    </w:pPr>
  </w:style>
  <w:style w:type="paragraph" w:customStyle="1" w:styleId="N3">
    <w:name w:val="N3"/>
    <w:basedOn w:val="N2"/>
    <w:pPr>
      <w:tabs>
        <w:tab w:val="left" w:pos="2160"/>
      </w:tabs>
      <w:ind w:left="2160"/>
    </w:pPr>
  </w:style>
  <w:style w:type="paragraph" w:customStyle="1" w:styleId="LegSeal">
    <w:name w:val="LegSeal"/>
    <w:next w:val="linespace"/>
    <w:pPr>
      <w:suppressAutoHyphens/>
    </w:pPr>
    <w:rPr>
      <w:rFonts w:eastAsia="Arial"/>
      <w:lang w:eastAsia="ar-SA"/>
    </w:rPr>
  </w:style>
  <w:style w:type="paragraph" w:customStyle="1" w:styleId="LQDefPara">
    <w:name w:val="LQ Def Para"/>
    <w:basedOn w:val="Normal"/>
    <w:pPr>
      <w:spacing w:before="80" w:line="220" w:lineRule="atLeast"/>
      <w:ind w:left="907"/>
      <w:jc w:val="both"/>
    </w:pPr>
    <w:rPr>
      <w:sz w:val="21"/>
    </w:rPr>
  </w:style>
  <w:style w:type="paragraph" w:customStyle="1" w:styleId="LQN1">
    <w:name w:val="LQN1"/>
    <w:basedOn w:val="Normal"/>
    <w:pPr>
      <w:spacing w:before="160" w:line="220" w:lineRule="atLeast"/>
      <w:ind w:left="567" w:firstLine="170"/>
      <w:jc w:val="both"/>
    </w:pPr>
    <w:rPr>
      <w:sz w:val="21"/>
    </w:rPr>
  </w:style>
  <w:style w:type="paragraph" w:customStyle="1" w:styleId="LQH1">
    <w:name w:val="LQH1"/>
    <w:basedOn w:val="H1"/>
    <w:next w:val="LQN1"/>
    <w:pPr>
      <w:ind w:left="567"/>
    </w:p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Made">
    <w:name w:val="Made"/>
    <w:basedOn w:val="Normal"/>
    <w:next w:val="Normal"/>
    <w:pPr>
      <w:tabs>
        <w:tab w:val="left" w:pos="2438"/>
        <w:tab w:val="left" w:pos="2835"/>
        <w:tab w:val="left" w:pos="3232"/>
        <w:tab w:val="left" w:pos="3629"/>
        <w:tab w:val="right" w:pos="6804"/>
      </w:tabs>
      <w:spacing w:after="160" w:line="220" w:lineRule="atLeast"/>
      <w:ind w:left="1541" w:right="1541"/>
      <w:jc w:val="both"/>
    </w:pPr>
    <w:rPr>
      <w:i/>
      <w:sz w:val="21"/>
    </w:rPr>
  </w:style>
  <w:style w:type="paragraph" w:customStyle="1" w:styleId="N4">
    <w:name w:val="N4"/>
    <w:basedOn w:val="N3"/>
    <w:pPr>
      <w:tabs>
        <w:tab w:val="left" w:pos="2880"/>
      </w:tabs>
      <w:ind w:left="2880"/>
    </w:pPr>
  </w:style>
  <w:style w:type="paragraph" w:customStyle="1" w:styleId="N5">
    <w:name w:val="N5"/>
    <w:basedOn w:val="N4"/>
    <w:pPr>
      <w:tabs>
        <w:tab w:val="left" w:pos="3600"/>
      </w:tabs>
      <w:ind w:left="3600"/>
    </w:pPr>
  </w:style>
  <w:style w:type="paragraph" w:customStyle="1" w:styleId="SigBlock">
    <w:name w:val="SigBlock"/>
    <w:basedOn w:val="Normal"/>
    <w:pPr>
      <w:keepLines/>
      <w:tabs>
        <w:tab w:val="right" w:pos="8280"/>
      </w:tabs>
      <w:spacing w:line="220" w:lineRule="atLeast"/>
    </w:pPr>
    <w:rPr>
      <w:sz w:val="21"/>
    </w:rPr>
  </w:style>
  <w:style w:type="paragraph" w:customStyle="1" w:styleId="TableText">
    <w:name w:val="TableText"/>
    <w:basedOn w:val="Normal"/>
    <w:pPr>
      <w:spacing w:before="20" w:line="220" w:lineRule="atLeast"/>
    </w:pPr>
    <w:rPr>
      <w:sz w:val="21"/>
    </w:rPr>
  </w:style>
  <w:style w:type="paragraph" w:customStyle="1" w:styleId="XNote">
    <w:name w:val="X_Note"/>
    <w:basedOn w:val="Normal"/>
    <w:pPr>
      <w:keepNext/>
      <w:spacing w:after="120" w:line="220" w:lineRule="atLeast"/>
      <w:jc w:val="center"/>
    </w:pPr>
    <w:rPr>
      <w:b/>
      <w:sz w:val="21"/>
    </w:rPr>
  </w:style>
  <w:style w:type="paragraph" w:customStyle="1" w:styleId="XNotenote">
    <w:name w:val="X_Note_note"/>
    <w:basedOn w:val="Normal"/>
    <w:next w:val="Normal"/>
    <w:pPr>
      <w:keepNext/>
      <w:spacing w:after="120" w:line="220" w:lineRule="atLeast"/>
      <w:jc w:val="center"/>
    </w:pPr>
    <w:rPr>
      <w:i/>
      <w:sz w:val="21"/>
    </w:rPr>
  </w:style>
  <w:style w:type="paragraph" w:customStyle="1" w:styleId="Approval">
    <w:name w:val="Approval"/>
    <w:basedOn w:val="Normal"/>
    <w:next w:val="linespace"/>
    <w:pPr>
      <w:spacing w:before="160" w:after="160" w:line="220" w:lineRule="atLeast"/>
      <w:jc w:val="center"/>
    </w:pPr>
    <w:rPr>
      <w:i/>
      <w:sz w:val="22"/>
    </w:rPr>
  </w:style>
  <w:style w:type="paragraph" w:customStyle="1" w:styleId="ArrHead">
    <w:name w:val="ArrHead"/>
    <w:basedOn w:val="Normal"/>
    <w:pPr>
      <w:keepNext/>
      <w:tabs>
        <w:tab w:val="right" w:pos="8200"/>
      </w:tabs>
      <w:spacing w:before="480" w:after="120" w:line="220" w:lineRule="atLeast"/>
      <w:jc w:val="center"/>
    </w:pPr>
    <w:rPr>
      <w:caps/>
      <w:sz w:val="28"/>
    </w:rPr>
  </w:style>
  <w:style w:type="paragraph" w:customStyle="1" w:styleId="Subsub">
    <w:name w:val="Subsub"/>
    <w:basedOn w:val="Normal"/>
    <w:pPr>
      <w:spacing w:after="360"/>
      <w:jc w:val="center"/>
    </w:pPr>
    <w:rPr>
      <w:b/>
      <w:caps/>
      <w:sz w:val="24"/>
    </w:rPr>
  </w:style>
  <w:style w:type="paragraph" w:customStyle="1" w:styleId="ColumnHeader">
    <w:name w:val="ColumnHeader"/>
    <w:basedOn w:val="Normal"/>
    <w:pPr>
      <w:spacing w:before="40" w:line="220" w:lineRule="atLeast"/>
      <w:jc w:val="both"/>
    </w:pPr>
    <w:rPr>
      <w:i/>
      <w:sz w:val="21"/>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i/>
      <w:sz w:val="21"/>
    </w:rPr>
  </w:style>
  <w:style w:type="paragraph" w:customStyle="1" w:styleId="Correction">
    <w:name w:val="Correction"/>
    <w:next w:val="Draft"/>
    <w:pPr>
      <w:suppressAutoHyphens/>
      <w:spacing w:after="240" w:line="220" w:lineRule="atLeast"/>
      <w:jc w:val="center"/>
    </w:pPr>
    <w:rPr>
      <w:rFonts w:eastAsia="Arial"/>
      <w:i/>
      <w:sz w:val="21"/>
      <w:lang w:eastAsia="ar-SA"/>
    </w:rPr>
  </w:style>
  <w:style w:type="paragraph" w:customStyle="1" w:styleId="Draft">
    <w:name w:val="Draft"/>
    <w:basedOn w:val="Normal"/>
    <w:pPr>
      <w:spacing w:after="240" w:line="220" w:lineRule="atLeast"/>
      <w:jc w:val="both"/>
    </w:pPr>
    <w:rPr>
      <w:i/>
      <w:sz w:val="21"/>
    </w:rPr>
  </w:style>
  <w:style w:type="paragraph" w:customStyle="1" w:styleId="DefPara">
    <w:name w:val="Def Para"/>
    <w:basedOn w:val="Normal"/>
    <w:pPr>
      <w:spacing w:before="80" w:line="220" w:lineRule="atLeast"/>
      <w:ind w:left="340"/>
      <w:jc w:val="both"/>
    </w:pPr>
    <w:rPr>
      <w:sz w:val="21"/>
    </w:rPr>
  </w:style>
  <w:style w:type="paragraph" w:customStyle="1" w:styleId="dept">
    <w:name w:val="dept"/>
    <w:next w:val="linespace"/>
    <w:pPr>
      <w:suppressAutoHyphens/>
      <w:jc w:val="right"/>
    </w:pPr>
    <w:rPr>
      <w:rFonts w:eastAsia="Arial"/>
      <w:b/>
      <w:lang w:eastAsia="ar-SA"/>
    </w:rPr>
  </w:style>
  <w:style w:type="paragraph" w:customStyle="1" w:styleId="DisplayItem">
    <w:name w:val="DisplayItem"/>
    <w:pPr>
      <w:suppressAutoHyphens/>
      <w:spacing w:before="120" w:after="120"/>
      <w:jc w:val="center"/>
    </w:pPr>
    <w:rPr>
      <w:rFonts w:eastAsia="Arial"/>
      <w:lang w:eastAsia="ar-SA"/>
    </w:rPr>
  </w:style>
  <w:style w:type="paragraph" w:customStyle="1" w:styleId="EANote">
    <w:name w:val="EA_Note"/>
    <w:basedOn w:val="Normal"/>
    <w:pPr>
      <w:keepNext/>
      <w:spacing w:after="120" w:line="220" w:lineRule="atLeast"/>
      <w:jc w:val="center"/>
    </w:pPr>
    <w:rPr>
      <w:b/>
      <w:sz w:val="21"/>
    </w:rPr>
  </w:style>
  <w:style w:type="paragraph" w:customStyle="1" w:styleId="EANotenote">
    <w:name w:val="EA_Note_note"/>
    <w:basedOn w:val="Normal"/>
    <w:next w:val="T1"/>
    <w:pPr>
      <w:spacing w:after="240" w:line="220" w:lineRule="atLeast"/>
      <w:jc w:val="center"/>
    </w:pPr>
    <w:rPr>
      <w:i/>
      <w:sz w:val="21"/>
    </w:rPr>
  </w:style>
  <w:style w:type="paragraph" w:customStyle="1" w:styleId="T1">
    <w:name w:val="T1"/>
    <w:basedOn w:val="Normal"/>
    <w:pPr>
      <w:spacing w:before="160" w:line="220" w:lineRule="atLeast"/>
      <w:jc w:val="both"/>
    </w:pPr>
    <w:rPr>
      <w:sz w:val="21"/>
    </w:rPr>
  </w:style>
  <w:style w:type="paragraph" w:customStyle="1" w:styleId="FootnoteCont">
    <w:name w:val="Footnote Cont"/>
    <w:basedOn w:val="FootnoteText"/>
    <w:pPr>
      <w:spacing w:after="0" w:line="180" w:lineRule="exact"/>
      <w:ind w:left="340"/>
      <w:jc w:val="both"/>
    </w:pPr>
    <w:rPr>
      <w:rFonts w:ascii="Times New Roman" w:hAnsi="Times New Roman"/>
      <w:sz w:val="16"/>
    </w:rPr>
  </w:style>
  <w:style w:type="paragraph" w:customStyle="1" w:styleId="FormHeading">
    <w:name w:val="FormHeading"/>
    <w:pPr>
      <w:suppressAutoHyphens/>
      <w:jc w:val="center"/>
    </w:pPr>
    <w:rPr>
      <w:rFonts w:eastAsia="Arial"/>
      <w:sz w:val="28"/>
      <w:lang w:eastAsia="ar-SA"/>
    </w:rPr>
  </w:style>
  <w:style w:type="paragraph" w:customStyle="1" w:styleId="FormSubHeading">
    <w:name w:val="FormSubHeading"/>
    <w:pPr>
      <w:suppressAutoHyphens/>
      <w:jc w:val="center"/>
    </w:pPr>
    <w:rPr>
      <w:rFonts w:eastAsia="Arial"/>
      <w:sz w:val="24"/>
      <w:lang w:eastAsia="ar-SA"/>
    </w:rPr>
  </w:style>
  <w:style w:type="paragraph" w:customStyle="1" w:styleId="FormText">
    <w:name w:val="FormText"/>
    <w:pPr>
      <w:suppressAutoHyphens/>
      <w:spacing w:line="220" w:lineRule="atLeast"/>
    </w:pPr>
    <w:rPr>
      <w:rFonts w:eastAsia="Arial"/>
      <w:sz w:val="21"/>
      <w:lang w:eastAsia="ar-SA"/>
    </w:rPr>
  </w:style>
  <w:style w:type="paragraph" w:customStyle="1" w:styleId="H2">
    <w:name w:val="H2"/>
    <w:basedOn w:val="Heading2"/>
    <w:next w:val="N2"/>
    <w:pPr>
      <w:numPr>
        <w:numId w:val="0"/>
      </w:numPr>
      <w:spacing w:before="80" w:line="220" w:lineRule="atLeast"/>
      <w:ind w:left="170"/>
      <w:jc w:val="both"/>
      <w:outlineLvl w:val="9"/>
    </w:pPr>
    <w:rPr>
      <w:rFonts w:ascii="Times New Roman" w:hAnsi="Times New Roman"/>
      <w:b w:val="0"/>
      <w:i/>
      <w:sz w:val="21"/>
    </w:rPr>
  </w:style>
  <w:style w:type="paragraph" w:customStyle="1" w:styleId="H3">
    <w:name w:val="H3"/>
    <w:basedOn w:val="Heading3"/>
    <w:next w:val="N3"/>
    <w:pPr>
      <w:numPr>
        <w:numId w:val="0"/>
      </w:numPr>
      <w:spacing w:before="80" w:after="0" w:line="220" w:lineRule="atLeast"/>
      <w:ind w:left="340"/>
      <w:jc w:val="both"/>
      <w:outlineLvl w:val="9"/>
    </w:pPr>
    <w:rPr>
      <w:rFonts w:ascii="Times New Roman" w:hAnsi="Times New Roman" w:cs="Times New Roman"/>
      <w:b w:val="0"/>
      <w:bCs w:val="0"/>
      <w:i/>
      <w:sz w:val="21"/>
      <w:szCs w:val="20"/>
    </w:rPr>
  </w:style>
  <w:style w:type="paragraph" w:customStyle="1" w:styleId="Interpretation">
    <w:name w:val="Interpretation"/>
    <w:basedOn w:val="Normal"/>
    <w:next w:val="linespace"/>
    <w:pPr>
      <w:spacing w:before="360" w:line="220" w:lineRule="atLeast"/>
      <w:jc w:val="both"/>
    </w:pPr>
    <w:rPr>
      <w:sz w:val="21"/>
    </w:rPr>
  </w:style>
  <w:style w:type="paragraph" w:customStyle="1" w:styleId="Laid">
    <w:name w:val="Laid"/>
    <w:basedOn w:val="Normal"/>
    <w:next w:val="Coming"/>
    <w:pPr>
      <w:tabs>
        <w:tab w:val="right" w:pos="6804"/>
      </w:tabs>
      <w:spacing w:after="160" w:line="220" w:lineRule="atLeast"/>
      <w:ind w:left="1541" w:right="1541"/>
      <w:jc w:val="both"/>
    </w:pPr>
    <w:rPr>
      <w:i/>
      <w:sz w:val="21"/>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styleId="TOC9">
    <w:name w:val="toc 9"/>
    <w:basedOn w:val="Normal"/>
    <w:next w:val="Normal"/>
    <w:pPr>
      <w:keepLines/>
      <w:tabs>
        <w:tab w:val="left" w:pos="576"/>
        <w:tab w:val="right" w:pos="8280"/>
      </w:tabs>
      <w:spacing w:after="40"/>
      <w:ind w:left="576" w:right="720" w:hanging="576"/>
      <w:jc w:val="both"/>
    </w:pPr>
    <w:rPr>
      <w:sz w:val="21"/>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st1">
    <w:name w:val="List1"/>
    <w:basedOn w:val="Normal"/>
    <w:pPr>
      <w:spacing w:before="80" w:line="220" w:lineRule="atLeast"/>
      <w:ind w:left="737" w:hanging="397"/>
      <w:jc w:val="both"/>
    </w:pPr>
    <w:rPr>
      <w:sz w:val="21"/>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rPr>
  </w:style>
  <w:style w:type="paragraph" w:customStyle="1" w:styleId="LQT2">
    <w:name w:val="LQT2"/>
    <w:basedOn w:val="LQT1"/>
    <w:pPr>
      <w:spacing w:before="80"/>
    </w:pPr>
  </w:style>
  <w:style w:type="paragraph" w:customStyle="1" w:styleId="LQArrHead">
    <w:name w:val="LQArrHead"/>
    <w:basedOn w:val="ArrHead"/>
    <w:next w:val="LQTOC1"/>
    <w:pPr>
      <w:ind w:left="567"/>
    </w:pPr>
    <w:rPr>
      <w:caps w:val="0"/>
    </w:rPr>
  </w:style>
  <w:style w:type="paragraph" w:styleId="TOC1">
    <w:name w:val="toc 1"/>
    <w:basedOn w:val="Normal"/>
    <w:next w:val="Normal"/>
    <w:pPr>
      <w:keepNext/>
      <w:tabs>
        <w:tab w:val="right" w:pos="7938"/>
      </w:tabs>
      <w:spacing w:after="40" w:line="220" w:lineRule="atLeast"/>
      <w:jc w:val="center"/>
    </w:pPr>
    <w:rPr>
      <w:sz w:val="24"/>
    </w:rPr>
  </w:style>
  <w:style w:type="paragraph" w:customStyle="1" w:styleId="LQTOC1">
    <w:name w:val="LQTOC 1"/>
    <w:basedOn w:val="TOC1"/>
    <w:next w:val="LQTOC2"/>
    <w:pPr>
      <w:ind w:left="567"/>
    </w:pPr>
  </w:style>
  <w:style w:type="paragraph" w:styleId="TOC2">
    <w:name w:val="toc 2"/>
    <w:basedOn w:val="Normal"/>
    <w:next w:val="Normal"/>
    <w:pPr>
      <w:keepNext/>
      <w:tabs>
        <w:tab w:val="right" w:pos="7938"/>
      </w:tabs>
      <w:spacing w:after="40" w:line="220" w:lineRule="atLeast"/>
      <w:jc w:val="center"/>
    </w:pPr>
    <w:rPr>
      <w:sz w:val="22"/>
    </w:rPr>
  </w:style>
  <w:style w:type="paragraph" w:customStyle="1" w:styleId="LQTOC2">
    <w:name w:val="LQTOC 2"/>
    <w:basedOn w:val="TOC2"/>
    <w:next w:val="LQTOC3"/>
    <w:pPr>
      <w:ind w:left="567"/>
    </w:pPr>
  </w:style>
  <w:style w:type="paragraph" w:styleId="TOC3">
    <w:name w:val="toc 3"/>
    <w:basedOn w:val="Normal"/>
    <w:next w:val="Normal"/>
    <w:pPr>
      <w:keepNext/>
      <w:tabs>
        <w:tab w:val="right" w:pos="7938"/>
      </w:tabs>
      <w:spacing w:after="40" w:line="220" w:lineRule="atLeast"/>
      <w:jc w:val="center"/>
    </w:pPr>
  </w:style>
  <w:style w:type="paragraph" w:customStyle="1" w:styleId="LQTOC3">
    <w:name w:val="LQTOC 3"/>
    <w:basedOn w:val="TOC3"/>
    <w:next w:val="LQTOC4"/>
    <w:pPr>
      <w:ind w:left="567"/>
    </w:pPr>
  </w:style>
  <w:style w:type="paragraph" w:styleId="TOC4">
    <w:name w:val="toc 4"/>
    <w:basedOn w:val="Normal"/>
    <w:next w:val="Normal"/>
    <w:pPr>
      <w:keepNext/>
      <w:tabs>
        <w:tab w:val="right" w:pos="7938"/>
      </w:tabs>
      <w:spacing w:after="40" w:line="220" w:lineRule="atLeast"/>
      <w:jc w:val="center"/>
    </w:pPr>
    <w:rPr>
      <w:sz w:val="18"/>
    </w:rPr>
  </w:style>
  <w:style w:type="paragraph" w:customStyle="1" w:styleId="LQTOC4">
    <w:name w:val="LQTOC 4"/>
    <w:basedOn w:val="TOC4"/>
    <w:next w:val="LQTOC5"/>
    <w:pPr>
      <w:ind w:left="567"/>
    </w:pPr>
  </w:style>
  <w:style w:type="paragraph" w:styleId="TOC5">
    <w:name w:val="toc 5"/>
    <w:basedOn w:val="Normal"/>
    <w:next w:val="Normal"/>
    <w:pPr>
      <w:keepNext/>
      <w:tabs>
        <w:tab w:val="right" w:pos="7938"/>
      </w:tabs>
      <w:spacing w:after="40" w:line="220" w:lineRule="atLeast"/>
      <w:jc w:val="center"/>
    </w:pPr>
    <w:rPr>
      <w:sz w:val="18"/>
    </w:rPr>
  </w:style>
  <w:style w:type="paragraph" w:customStyle="1" w:styleId="LQTOC5">
    <w:name w:val="LQTOC 5"/>
    <w:basedOn w:val="TOC5"/>
    <w:next w:val="LQTOC6"/>
    <w:pPr>
      <w:ind w:left="567"/>
    </w:pPr>
  </w:style>
  <w:style w:type="paragraph" w:styleId="TOC6">
    <w:name w:val="toc 6"/>
    <w:basedOn w:val="Normal"/>
    <w:next w:val="Normal"/>
    <w:pPr>
      <w:keepNext/>
      <w:tabs>
        <w:tab w:val="right" w:pos="7938"/>
      </w:tabs>
      <w:spacing w:after="40" w:line="220" w:lineRule="atLeast"/>
      <w:jc w:val="center"/>
    </w:pPr>
    <w:rPr>
      <w:i/>
    </w:rPr>
  </w:style>
  <w:style w:type="paragraph" w:customStyle="1" w:styleId="LQTOC6">
    <w:name w:val="LQTOC 6"/>
    <w:basedOn w:val="TOC6"/>
    <w:next w:val="LQTOC9"/>
    <w:pPr>
      <w:ind w:left="567"/>
    </w:pPr>
    <w:rPr>
      <w:i w:val="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rPr>
  </w:style>
  <w:style w:type="paragraph" w:customStyle="1" w:styleId="LQpartHead">
    <w:name w:val="LQpartHead"/>
    <w:basedOn w:val="Normal"/>
    <w:next w:val="LQT1"/>
    <w:pPr>
      <w:keepNext/>
      <w:tabs>
        <w:tab w:val="center" w:pos="4167"/>
        <w:tab w:val="right" w:pos="8335"/>
      </w:tabs>
      <w:spacing w:before="120"/>
      <w:ind w:left="567"/>
      <w:jc w:val="center"/>
    </w:pPr>
    <w:rPr>
      <w:sz w:val="24"/>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rPr>
  </w:style>
  <w:style w:type="paragraph" w:customStyle="1" w:styleId="LQschedules">
    <w:name w:val="LQschedules"/>
    <w:basedOn w:val="Normal"/>
    <w:pPr>
      <w:keepNext/>
      <w:spacing w:before="480" w:after="480"/>
      <w:ind w:left="567"/>
      <w:jc w:val="center"/>
    </w:pPr>
    <w:rPr>
      <w:sz w:val="30"/>
    </w:rPr>
  </w:style>
  <w:style w:type="paragraph" w:customStyle="1" w:styleId="LQsection">
    <w:name w:val="LQsection"/>
    <w:basedOn w:val="Normal"/>
    <w:next w:val="LQsectionHead"/>
    <w:pPr>
      <w:keepNext/>
      <w:tabs>
        <w:tab w:val="center" w:pos="4451"/>
        <w:tab w:val="right" w:pos="8335"/>
      </w:tabs>
      <w:spacing w:before="80"/>
      <w:ind w:left="567"/>
      <w:jc w:val="center"/>
    </w:pPr>
  </w:style>
  <w:style w:type="paragraph" w:customStyle="1" w:styleId="LQsectionHead">
    <w:name w:val="LQsectionHead"/>
    <w:basedOn w:val="Normal"/>
    <w:next w:val="LQT1"/>
    <w:pPr>
      <w:keepNext/>
      <w:spacing w:before="80" w:line="220" w:lineRule="atLeast"/>
      <w:ind w:left="567"/>
      <w:jc w:val="center"/>
    </w:pPr>
    <w:rPr>
      <w:i/>
      <w:sz w:val="21"/>
    </w:rPr>
  </w:style>
  <w:style w:type="paragraph" w:customStyle="1" w:styleId="LQSublist1">
    <w:name w:val="LQSublist1"/>
    <w:basedOn w:val="Normal"/>
    <w:pPr>
      <w:spacing w:before="80" w:line="220" w:lineRule="atLeast"/>
      <w:ind w:left="1701" w:hanging="397"/>
      <w:jc w:val="both"/>
    </w:pPr>
    <w:rPr>
      <w:sz w:val="21"/>
    </w:rPr>
  </w:style>
  <w:style w:type="paragraph" w:customStyle="1" w:styleId="LQSublist1Cont">
    <w:name w:val="LQSublist1 Cont"/>
    <w:basedOn w:val="Normal"/>
    <w:pPr>
      <w:spacing w:before="80" w:line="220" w:lineRule="atLeast"/>
      <w:ind w:left="1701"/>
      <w:jc w:val="both"/>
    </w:pPr>
    <w:rPr>
      <w:sz w:val="21"/>
    </w:rPr>
  </w:style>
  <w:style w:type="paragraph" w:customStyle="1" w:styleId="LQsubPart">
    <w:name w:val="LQsubPart"/>
    <w:basedOn w:val="Normal"/>
    <w:next w:val="LQsubPartHead"/>
    <w:pPr>
      <w:keepNext/>
      <w:tabs>
        <w:tab w:val="center" w:pos="4451"/>
        <w:tab w:val="right" w:pos="8335"/>
      </w:tabs>
      <w:spacing w:before="120"/>
      <w:ind w:left="567"/>
      <w:jc w:val="center"/>
    </w:pPr>
    <w:rPr>
      <w:sz w:val="22"/>
    </w:rPr>
  </w:style>
  <w:style w:type="paragraph" w:customStyle="1" w:styleId="LQsubPartHead">
    <w:name w:val="LQsubPartHead"/>
    <w:basedOn w:val="Normal"/>
    <w:next w:val="LQT1"/>
    <w:pPr>
      <w:keepNext/>
      <w:tabs>
        <w:tab w:val="center" w:pos="4167"/>
        <w:tab w:val="right" w:pos="8335"/>
      </w:tabs>
      <w:spacing w:before="120"/>
      <w:ind w:left="567"/>
      <w:jc w:val="center"/>
    </w:pPr>
    <w:rPr>
      <w:sz w:val="21"/>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rPr>
  </w:style>
  <w:style w:type="paragraph" w:customStyle="1" w:styleId="LQsubSectionHead">
    <w:name w:val="LQsubSectionHead"/>
    <w:basedOn w:val="Normal"/>
    <w:next w:val="LQT1"/>
    <w:pPr>
      <w:keepNext/>
      <w:spacing w:before="40" w:line="220" w:lineRule="atLeast"/>
      <w:ind w:left="567"/>
      <w:jc w:val="center"/>
    </w:pPr>
    <w:rPr>
      <w:i/>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rPr>
  </w:style>
  <w:style w:type="paragraph" w:customStyle="1" w:styleId="LQTableTopText">
    <w:name w:val="LQTableTopText"/>
    <w:basedOn w:val="Normal"/>
    <w:pPr>
      <w:spacing w:after="80" w:line="220" w:lineRule="atLeast"/>
      <w:ind w:left="567"/>
      <w:jc w:val="both"/>
    </w:pPr>
    <w:rPr>
      <w:sz w:val="21"/>
    </w:rPr>
  </w:style>
  <w:style w:type="paragraph" w:customStyle="1" w:styleId="LQTableFoot">
    <w:name w:val="LQTableFoot"/>
    <w:basedOn w:val="Normal"/>
    <w:pPr>
      <w:spacing w:before="40" w:line="220" w:lineRule="atLeast"/>
      <w:ind w:left="567"/>
      <w:jc w:val="both"/>
    </w:p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rPr>
  </w:style>
  <w:style w:type="paragraph" w:customStyle="1" w:styleId="LQTOC12">
    <w:name w:val="LQTOC 12"/>
    <w:basedOn w:val="Normal"/>
    <w:next w:val="LQTOC10"/>
    <w:pPr>
      <w:keepNext/>
      <w:spacing w:after="240"/>
      <w:ind w:left="567"/>
      <w:jc w:val="center"/>
    </w:pPr>
    <w:rPr>
      <w:sz w:val="24"/>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rPr>
  </w:style>
  <w:style w:type="paragraph" w:customStyle="1" w:styleId="N1legal">
    <w:name w:val="N1legal"/>
    <w:basedOn w:val="Normal"/>
    <w:pPr>
      <w:spacing w:before="160" w:line="220" w:lineRule="atLeast"/>
      <w:ind w:firstLine="170"/>
      <w:jc w:val="both"/>
    </w:pPr>
    <w:rPr>
      <w:sz w:val="21"/>
    </w:rPr>
  </w:style>
  <w:style w:type="paragraph" w:customStyle="1" w:styleId="N3-N4">
    <w:name w:val="N3-N4"/>
    <w:basedOn w:val="N3"/>
    <w:next w:val="N4"/>
    <w:pPr>
      <w:numPr>
        <w:numId w:val="0"/>
      </w:numPr>
      <w:tabs>
        <w:tab w:val="clear" w:pos="1440"/>
        <w:tab w:val="clear" w:pos="2160"/>
        <w:tab w:val="right" w:pos="1020"/>
        <w:tab w:val="left" w:pos="1134"/>
      </w:tabs>
      <w:ind w:left="1134" w:hanging="794"/>
    </w:pPr>
  </w:style>
  <w:style w:type="paragraph" w:customStyle="1" w:styleId="N4-N5">
    <w:name w:val="N4-N5"/>
    <w:basedOn w:val="N4"/>
    <w:next w:val="N5"/>
    <w:pPr>
      <w:numPr>
        <w:numId w:val="0"/>
      </w:numPr>
      <w:tabs>
        <w:tab w:val="clear" w:pos="1440"/>
        <w:tab w:val="clear" w:pos="2160"/>
        <w:tab w:val="clear" w:pos="2880"/>
        <w:tab w:val="right" w:pos="1021"/>
        <w:tab w:val="left" w:pos="1134"/>
        <w:tab w:val="left" w:pos="1701"/>
      </w:tabs>
      <w:ind w:left="1701" w:hanging="1701"/>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sz w:val="28"/>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rPr>
  </w:style>
  <w:style w:type="paragraph" w:customStyle="1" w:styleId="Section">
    <w:name w:val="Section"/>
    <w:basedOn w:val="Normal"/>
    <w:next w:val="SectionHead"/>
    <w:pPr>
      <w:keepNext/>
      <w:tabs>
        <w:tab w:val="center" w:pos="4167"/>
        <w:tab w:val="right" w:pos="8335"/>
      </w:tabs>
      <w:spacing w:before="80"/>
      <w:jc w:val="center"/>
    </w:pPr>
  </w:style>
  <w:style w:type="paragraph" w:customStyle="1" w:styleId="SectionHead">
    <w:name w:val="SectionHead"/>
    <w:basedOn w:val="Normal"/>
    <w:next w:val="T1"/>
    <w:pPr>
      <w:keepNext/>
      <w:spacing w:before="80" w:line="220" w:lineRule="atLeast"/>
      <w:jc w:val="center"/>
    </w:pPr>
    <w:rPr>
      <w:i/>
      <w:sz w:val="21"/>
    </w:rPr>
  </w:style>
  <w:style w:type="paragraph" w:styleId="Signature">
    <w:name w:val="Signature"/>
    <w:basedOn w:val="Normal"/>
    <w:pPr>
      <w:spacing w:line="220" w:lineRule="atLeast"/>
      <w:ind w:left="4320"/>
      <w:jc w:val="both"/>
    </w:pPr>
    <w:rPr>
      <w:sz w:val="21"/>
    </w:rPr>
  </w:style>
  <w:style w:type="paragraph" w:customStyle="1" w:styleId="StraddleHeader">
    <w:name w:val="StraddleHeader"/>
    <w:basedOn w:val="Normal"/>
    <w:pPr>
      <w:spacing w:before="40" w:line="220" w:lineRule="atLeast"/>
    </w:pPr>
    <w:rPr>
      <w:b/>
      <w:sz w:val="21"/>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rPr>
  </w:style>
  <w:style w:type="paragraph" w:customStyle="1" w:styleId="TableFoot">
    <w:name w:val="TableFoot"/>
    <w:basedOn w:val="Normal"/>
    <w:pPr>
      <w:spacing w:before="40" w:line="220" w:lineRule="atLeast"/>
      <w:jc w:val="both"/>
    </w:pPr>
  </w:style>
  <w:style w:type="paragraph" w:customStyle="1" w:styleId="TableNumber">
    <w:name w:val="TableNumber"/>
    <w:basedOn w:val="TableCaption"/>
    <w:next w:val="TableCaption"/>
    <w:pPr>
      <w:spacing w:before="120"/>
    </w:p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rFonts w:eastAsia="Arial"/>
      <w:sz w:val="24"/>
      <w:lang w:eastAsia="ar-SA"/>
    </w:rPr>
  </w:style>
  <w:style w:type="paragraph" w:customStyle="1" w:styleId="TOC9Indent">
    <w:name w:val="TOC 9 Indent"/>
    <w:basedOn w:val="Normal"/>
    <w:pPr>
      <w:keepLines/>
      <w:tabs>
        <w:tab w:val="left" w:pos="992"/>
        <w:tab w:val="right" w:pos="8277"/>
      </w:tabs>
      <w:spacing w:after="40"/>
      <w:ind w:left="992" w:right="720" w:hanging="992"/>
      <w:jc w:val="both"/>
    </w:pPr>
    <w:rPr>
      <w:sz w:val="21"/>
    </w:rPr>
  </w:style>
  <w:style w:type="table" w:styleId="TableGrid">
    <w:name w:val="Table Grid"/>
    <w:basedOn w:val="TableNormal"/>
    <w:rsid w:val="00BD74A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0687">
      <w:bodyDiv w:val="1"/>
      <w:marLeft w:val="0"/>
      <w:marRight w:val="0"/>
      <w:marTop w:val="0"/>
      <w:marBottom w:val="0"/>
      <w:divBdr>
        <w:top w:val="none" w:sz="0" w:space="0" w:color="auto"/>
        <w:left w:val="none" w:sz="0" w:space="0" w:color="auto"/>
        <w:bottom w:val="none" w:sz="0" w:space="0" w:color="auto"/>
        <w:right w:val="none" w:sz="0" w:space="0" w:color="auto"/>
      </w:divBdr>
    </w:div>
    <w:div w:id="663124467">
      <w:bodyDiv w:val="1"/>
      <w:marLeft w:val="0"/>
      <w:marRight w:val="0"/>
      <w:marTop w:val="0"/>
      <w:marBottom w:val="0"/>
      <w:divBdr>
        <w:top w:val="none" w:sz="0" w:space="0" w:color="auto"/>
        <w:left w:val="none" w:sz="0" w:space="0" w:color="auto"/>
        <w:bottom w:val="none" w:sz="0" w:space="0" w:color="auto"/>
        <w:right w:val="none" w:sz="0" w:space="0" w:color="auto"/>
      </w:divBdr>
    </w:div>
    <w:div w:id="9120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ni.gov.uk" TargetMode="External"/><Relationship Id="rId18" Type="http://schemas.openxmlformats.org/officeDocument/2006/relationships/hyperlink" Target="https://www.justice-ni.gov.uk/sites/default/files/publications/doj/retention-and-disposal-schedule-final-signed-copy.pdf" TargetMode="External"/><Relationship Id="rId26"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individual-rights/right-to-erasure/" TargetMode="External"/><Relationship Id="rId7" Type="http://schemas.openxmlformats.org/officeDocument/2006/relationships/endnotes" Target="endnotes.xml"/><Relationship Id="rId12" Type="http://schemas.openxmlformats.org/officeDocument/2006/relationships/hyperlink" Target="mailto:equalityandstaffsupportservices@justice-ni.x.gsi.gov.uk" TargetMode="External"/><Relationship Id="rId17" Type="http://schemas.openxmlformats.org/officeDocument/2006/relationships/hyperlink" Target="https://gdpr-info.eu/art-6-gdpr/" TargetMode="External"/><Relationship Id="rId25" Type="http://schemas.openxmlformats.org/officeDocument/2006/relationships/hyperlink" Target="https://ico.org.uk/for-organisations/guide-to-the-general-data-protection-regulation-gdpr/individual-rights/rights-related-to-automated-decision-making-including-profiling/" TargetMode="External"/><Relationship Id="rId2" Type="http://schemas.openxmlformats.org/officeDocument/2006/relationships/numbering" Target="numbering.xml"/><Relationship Id="rId16" Type="http://schemas.openxmlformats.org/officeDocument/2006/relationships/hyperlink" Target="http://www.legislation.gov.uk/ukpga/2018/12/contents/enacted" TargetMode="External"/><Relationship Id="rId20" Type="http://schemas.openxmlformats.org/officeDocument/2006/relationships/hyperlink" Target="https://ico.org.uk/for-organisations/guide-to-the-general-data-protection-regulation-gdpr/individual-rights/right-to-rectifi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Strategy@justice-ni.x.gsi.gov.uk" TargetMode="External"/><Relationship Id="rId24" Type="http://schemas.openxmlformats.org/officeDocument/2006/relationships/hyperlink" Target="https://ico.org.uk/for-organisations/guide-to-the-general-data-protection-regulation-gdpr/individual-rights/right-to-object/" TargetMode="External"/><Relationship Id="rId5" Type="http://schemas.openxmlformats.org/officeDocument/2006/relationships/webSettings" Target="webSettings.xml"/><Relationship Id="rId15" Type="http://schemas.openxmlformats.org/officeDocument/2006/relationships/hyperlink" Target="mailto:DataProtectionOfficer@justice-ni.x.gsi.gov.uk" TargetMode="External"/><Relationship Id="rId23" Type="http://schemas.openxmlformats.org/officeDocument/2006/relationships/hyperlink" Target="https://ico.org.uk/for-organisations/guide-to-the-general-data-protection-regulation-gdpr/individual-rights/right-to-data-portability/" TargetMode="External"/><Relationship Id="rId28" Type="http://schemas.openxmlformats.org/officeDocument/2006/relationships/fontTable" Target="fontTable.xml"/><Relationship Id="rId10" Type="http://schemas.openxmlformats.org/officeDocument/2006/relationships/hyperlink" Target="https://www.justice-ni.gov.uk/consultations/development-adult-restorative-justice-strategy-ni" TargetMode="External"/><Relationship Id="rId19"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J.Strategy@justice-ni.x.gsi.gov.uk" TargetMode="External"/><Relationship Id="rId22" Type="http://schemas.openxmlformats.org/officeDocument/2006/relationships/hyperlink" Target="https://ico.org.uk/for-organisations/guide-to-the-general-data-protection-regulation-gdpr/individual-rights/right-to-restrict-process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C6FC-68FF-4E80-B5B6-F02DFE7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2822</Words>
  <Characters>15305</Characters>
  <Application>Microsoft Office Word</Application>
  <DocSecurity>0</DocSecurity>
  <Lines>1574</Lines>
  <Paragraphs>271</Paragraphs>
  <ScaleCrop>false</ScaleCrop>
  <HeadingPairs>
    <vt:vector size="2" baseType="variant">
      <vt:variant>
        <vt:lpstr>Title</vt:lpstr>
      </vt:variant>
      <vt:variant>
        <vt:i4>1</vt:i4>
      </vt:variant>
    </vt:vector>
  </HeadingPairs>
  <TitlesOfParts>
    <vt:vector size="1" baseType="lpstr">
      <vt:lpstr>Adult Restorative Justice Strategy consultation template</vt:lpstr>
    </vt:vector>
  </TitlesOfParts>
  <Company>NIO ISD Division</Company>
  <LinksUpToDate>false</LinksUpToDate>
  <CharactersWithSpaces>18084</CharactersWithSpaces>
  <SharedDoc>false</SharedDoc>
  <HLinks>
    <vt:vector size="12" baseType="variant">
      <vt:variant>
        <vt:i4>5505042</vt:i4>
      </vt:variant>
      <vt:variant>
        <vt:i4>6</vt:i4>
      </vt:variant>
      <vt:variant>
        <vt:i4>0</vt:i4>
      </vt:variant>
      <vt:variant>
        <vt:i4>5</vt:i4>
      </vt:variant>
      <vt:variant>
        <vt:lpwstr>http://www.justice-ni.gov.uk/</vt:lpwstr>
      </vt:variant>
      <vt:variant>
        <vt:lpwstr/>
      </vt:variant>
      <vt:variant>
        <vt:i4>196669</vt:i4>
      </vt:variant>
      <vt:variant>
        <vt:i4>3</vt:i4>
      </vt:variant>
      <vt:variant>
        <vt:i4>0</vt:i4>
      </vt:variant>
      <vt:variant>
        <vt:i4>5</vt:i4>
      </vt:variant>
      <vt:variant>
        <vt:lpwstr>mailto:Standardsunit@justice-ni.x.gsi.gov.uk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Restorative Justice Strategy consultation template</dc:title>
  <dc:subject>A template to be used for consultation papers</dc:subject>
  <dc:creator>Lisa Higgins</dc:creator>
  <cp:keywords>Adult Restorative Justice Strategy Consultation template</cp:keywords>
  <cp:lastModifiedBy>Lisa Higgins</cp:lastModifiedBy>
  <cp:revision>2</cp:revision>
  <cp:lastPrinted>2011-09-23T13:29:00Z</cp:lastPrinted>
  <dcterms:created xsi:type="dcterms:W3CDTF">2020-06-17T14:48:00Z</dcterms:created>
  <dcterms:modified xsi:type="dcterms:W3CDTF">2020-06-17T14:48:00Z</dcterms:modified>
</cp:coreProperties>
</file>